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B1EF" w14:textId="61DC15BE" w:rsidR="00633CE6" w:rsidRPr="00633CE6" w:rsidRDefault="00633CE6" w:rsidP="00633CE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</w:pPr>
      <w:r w:rsidRPr="00633CE6">
        <w:rPr>
          <w:rFonts w:ascii="Times New Roman" w:eastAsia="Times New Roman" w:hAnsi="Times New Roman" w:cs="Times New Roman"/>
          <w:noProof/>
          <w:kern w:val="0"/>
          <w:sz w:val="30"/>
          <w:szCs w:val="30"/>
          <w:lang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71801C11" wp14:editId="3D3AC55A">
            <wp:simplePos x="0" y="0"/>
            <wp:positionH relativeFrom="margin">
              <wp:posOffset>3810</wp:posOffset>
            </wp:positionH>
            <wp:positionV relativeFrom="margin">
              <wp:posOffset>-133985</wp:posOffset>
            </wp:positionV>
            <wp:extent cx="3014345" cy="1115060"/>
            <wp:effectExtent l="0" t="0" r="0" b="8890"/>
            <wp:wrapSquare wrapText="bothSides"/>
            <wp:docPr id="714066235" name="Image 1" descr="Une image contenant texte, Police, capture d’écran, carte de vis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66235" name="Image 1" descr="Une image contenant texte, Police, capture d’écran, carte de visi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3FE1B" w14:textId="77777777" w:rsidR="00633CE6" w:rsidRPr="00633CE6" w:rsidRDefault="00633CE6" w:rsidP="00633CE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</w:pPr>
      <w:bookmarkStart w:id="0" w:name="OLE_LINK1"/>
      <w:bookmarkEnd w:id="0"/>
      <w:r w:rsidRPr="00633CE6"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  <w:t>FICHE DIALOGUE</w:t>
      </w:r>
    </w:p>
    <w:p w14:paraId="4D8BC968" w14:textId="06BA8987" w:rsidR="00633CE6" w:rsidRDefault="00633CE6" w:rsidP="00633CE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  <w:t>ECOLE – SYNTHESE RASED –</w:t>
      </w:r>
    </w:p>
    <w:p w14:paraId="06C83B50" w14:textId="454D9CF9" w:rsidR="00633CE6" w:rsidRPr="00633CE6" w:rsidRDefault="00633CE6" w:rsidP="00633CE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i/>
          <w:kern w:val="0"/>
          <w:sz w:val="30"/>
          <w:szCs w:val="30"/>
          <w:lang w:eastAsia="zh-CN"/>
          <w14:ligatures w14:val="none"/>
        </w:rPr>
        <w:t>POLE RESSOURCE</w:t>
      </w:r>
    </w:p>
    <w:p w14:paraId="4A9815F2" w14:textId="28D4B6F6" w:rsidR="00633CE6" w:rsidRPr="00633CE6" w:rsidRDefault="00633CE6" w:rsidP="00633CE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right"/>
        <w:outlineLvl w:val="0"/>
        <w:rPr>
          <w:rFonts w:ascii="Arial" w:eastAsia="Times New Roman" w:hAnsi="Arial" w:cs="Arial"/>
          <w:b/>
          <w:i/>
          <w:smallCaps/>
          <w:kern w:val="0"/>
          <w:sz w:val="30"/>
          <w:szCs w:val="3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i/>
          <w:smallCaps/>
          <w:kern w:val="0"/>
          <w:sz w:val="30"/>
          <w:szCs w:val="30"/>
          <w:lang w:eastAsia="zh-CN"/>
          <w14:ligatures w14:val="none"/>
        </w:rPr>
        <w:t>circonscription le creusot</w:t>
      </w:r>
    </w:p>
    <w:p w14:paraId="478ED35C" w14:textId="7973E5B7" w:rsidR="00633CE6" w:rsidRPr="009A0828" w:rsidRDefault="00633CE6" w:rsidP="009A0828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</w:pPr>
    </w:p>
    <w:p w14:paraId="3D02B5F2" w14:textId="71CC1A17" w:rsidR="009A0828" w:rsidRPr="009A0828" w:rsidRDefault="009A0828" w:rsidP="009A0828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</w:pPr>
      <w:r w:rsidRPr="009A0828">
        <w:rPr>
          <w:rFonts w:ascii="Arial" w:eastAsia="Times New Roman" w:hAnsi="Arial" w:cs="Arial"/>
          <w:kern w:val="0"/>
          <w:u w:val="single"/>
          <w:lang w:eastAsia="zh-CN"/>
          <w14:ligatures w14:val="none"/>
        </w:rPr>
        <w:t>A remplir en version numérique et à adresser par mail à votre antenne RASED</w:t>
      </w:r>
    </w:p>
    <w:p w14:paraId="6E031952" w14:textId="77777777" w:rsidR="009A0828" w:rsidRPr="00633CE6" w:rsidRDefault="009A0828" w:rsidP="00633CE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4D4F4038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highlight w:val="cyan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bCs/>
          <w:i/>
          <w:iCs/>
          <w:kern w:val="0"/>
          <w:highlight w:val="cyan"/>
          <w:lang w:eastAsia="zh-CN"/>
          <w14:ligatures w14:val="none"/>
        </w:rPr>
        <w:t xml:space="preserve">NB : le document FICHE DIALOGUE est construit sur le même modèle que le PPRE. </w:t>
      </w:r>
    </w:p>
    <w:p w14:paraId="745F8F57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bCs/>
          <w:i/>
          <w:iCs/>
          <w:kern w:val="0"/>
          <w:highlight w:val="cyan"/>
          <w:lang w:eastAsia="zh-CN"/>
          <w14:ligatures w14:val="none"/>
        </w:rPr>
        <w:t>La partie 1 peut être copié-collé en version numérique d’un document à l’autre.</w:t>
      </w:r>
    </w:p>
    <w:p w14:paraId="110AE522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6A050BD0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  Document rédigé par (préciser la fonction</w:t>
      </w:r>
      <w:proofErr w:type="gramStart"/>
      <w:r w:rsidRPr="00633CE6">
        <w:rPr>
          <w:rFonts w:ascii="Arial" w:eastAsia="Times New Roman" w:hAnsi="Arial" w:cs="Arial"/>
          <w:b/>
          <w:kern w:val="0"/>
          <w:lang w:eastAsia="zh-CN"/>
          <w14:ligatures w14:val="none"/>
        </w:rPr>
        <w:t>):</w:t>
      </w:r>
      <w:proofErr w:type="gramEnd"/>
      <w:r w:rsidRPr="00633CE6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……………......………………………</w:t>
      </w:r>
      <w:proofErr w:type="gramStart"/>
      <w:r w:rsidRPr="00633CE6">
        <w:rPr>
          <w:rFonts w:ascii="Arial" w:eastAsia="Times New Roman" w:hAnsi="Arial" w:cs="Arial"/>
          <w:b/>
          <w:kern w:val="0"/>
          <w:lang w:eastAsia="zh-CN"/>
          <w14:ligatures w14:val="none"/>
        </w:rPr>
        <w:t>…….</w:t>
      </w:r>
      <w:proofErr w:type="gramEnd"/>
      <w:r w:rsidRPr="00633CE6">
        <w:rPr>
          <w:rFonts w:ascii="Arial" w:eastAsia="Times New Roman" w:hAnsi="Arial" w:cs="Arial"/>
          <w:b/>
          <w:kern w:val="0"/>
          <w:lang w:eastAsia="zh-CN"/>
          <w14:ligatures w14:val="none"/>
        </w:rPr>
        <w:t>……….</w:t>
      </w:r>
    </w:p>
    <w:p w14:paraId="5EA308D2" w14:textId="77777777" w:rsidR="00633CE6" w:rsidRPr="00633CE6" w:rsidRDefault="00633CE6" w:rsidP="00633CE6">
      <w:pPr>
        <w:suppressAutoHyphens/>
        <w:spacing w:after="0" w:line="240" w:lineRule="auto"/>
        <w:rPr>
          <w:rFonts w:ascii="Copperplate Gothic Bold" w:eastAsia="Times New Roman" w:hAnsi="Copperplate Gothic Bold" w:cs="Copperplate Gothic Bold"/>
          <w:b/>
          <w:bCs/>
          <w:kern w:val="0"/>
          <w:sz w:val="16"/>
          <w:lang w:eastAsia="zh-CN"/>
          <w14:ligatures w14:val="none"/>
        </w:rPr>
      </w:pPr>
    </w:p>
    <w:p w14:paraId="2F964D76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Copperplate Gothic Bold" w:eastAsia="Times New Roman" w:hAnsi="Copperplate Gothic Bold" w:cs="Copperplate Gothic Bold"/>
          <w:b/>
          <w:bCs/>
          <w:kern w:val="0"/>
          <w:sz w:val="16"/>
          <w:lang w:eastAsia="zh-C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72"/>
      </w:tblGrid>
      <w:tr w:rsidR="00633CE6" w:rsidRPr="00633CE6" w14:paraId="189D6F6B" w14:textId="77777777" w:rsidTr="00134648">
        <w:trPr>
          <w:trHeight w:val="56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744C" w14:textId="77777777" w:rsidR="00633CE6" w:rsidRPr="00633CE6" w:rsidRDefault="00633CE6" w:rsidP="00633CE6">
            <w:pPr>
              <w:suppressAutoHyphens/>
              <w:spacing w:after="0" w:line="360" w:lineRule="auto"/>
              <w:ind w:right="-28"/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  <w:t>Nom de l’élève 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84593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  <w:t>Prénom de l’élève 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FA8E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Copperplate Gothic Bold" w:eastAsia="Times New Roman" w:hAnsi="Copperplate Gothic Bold" w:cs="Copperplate Gothic Bold"/>
                <w:b/>
                <w:bCs/>
                <w:kern w:val="0"/>
                <w:sz w:val="16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  <w:t xml:space="preserve">Date de naissance : </w:t>
            </w:r>
          </w:p>
          <w:p w14:paraId="061617D8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Copperplate Gothic Bold" w:eastAsia="Times New Roman" w:hAnsi="Copperplate Gothic Bold" w:cs="Copperplate Gothic Bold"/>
                <w:b/>
                <w:bCs/>
                <w:kern w:val="0"/>
                <w:sz w:val="16"/>
                <w:lang w:eastAsia="zh-CN"/>
                <w14:ligatures w14:val="none"/>
              </w:rPr>
            </w:pPr>
          </w:p>
        </w:tc>
      </w:tr>
      <w:tr w:rsidR="00633CE6" w:rsidRPr="00633CE6" w14:paraId="31B12130" w14:textId="77777777" w:rsidTr="00134648">
        <w:trPr>
          <w:trHeight w:val="560"/>
          <w:jc w:val="center"/>
        </w:trPr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2D51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Copperplate Gothic Bold" w:eastAsia="Times New Roman" w:hAnsi="Copperplate Gothic Bold" w:cs="Copperplate Gothic Bold"/>
                <w:b/>
                <w:bCs/>
                <w:kern w:val="0"/>
                <w:sz w:val="16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  <w:t xml:space="preserve"> Ecole </w:t>
            </w:r>
          </w:p>
          <w:p w14:paraId="1C7F6747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Copperplate Gothic Bold" w:eastAsia="Times New Roman" w:hAnsi="Copperplate Gothic Bold" w:cs="Copperplate Gothic Bold"/>
                <w:b/>
                <w:bCs/>
                <w:kern w:val="0"/>
                <w:sz w:val="16"/>
                <w:lang w:eastAsia="zh-CN"/>
                <w14:ligatures w14:val="none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C32B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i/>
                <w:kern w:val="0"/>
                <w:sz w:val="20"/>
                <w:lang w:eastAsia="zh-CN"/>
                <w14:ligatures w14:val="none"/>
              </w:rPr>
              <w:t>Classe :</w:t>
            </w:r>
          </w:p>
        </w:tc>
      </w:tr>
    </w:tbl>
    <w:p w14:paraId="7352FCBC" w14:textId="77777777" w:rsidR="00633CE6" w:rsidRPr="00633CE6" w:rsidRDefault="00633CE6" w:rsidP="00633CE6">
      <w:pPr>
        <w:suppressAutoHyphens/>
        <w:spacing w:after="0" w:line="360" w:lineRule="auto"/>
        <w:ind w:right="-28"/>
        <w:rPr>
          <w:rFonts w:ascii="Arial Black" w:eastAsia="Times New Roman" w:hAnsi="Arial Black" w:cs="Arial"/>
          <w:b/>
          <w:bCs/>
          <w:kern w:val="0"/>
          <w:sz w:val="18"/>
          <w:lang w:eastAsia="zh-CN"/>
          <w14:ligatures w14:val="none"/>
        </w:rPr>
      </w:pPr>
      <w:r w:rsidRPr="00633CE6">
        <w:rPr>
          <w:rFonts w:ascii="Arial Black" w:eastAsia="Times New Roman" w:hAnsi="Arial Black" w:cs="Arial"/>
          <w:b/>
          <w:bCs/>
          <w:kern w:val="0"/>
          <w:sz w:val="18"/>
          <w:lang w:eastAsia="zh-CN"/>
          <w14:ligatures w14:val="none"/>
        </w:rPr>
        <w:t xml:space="preserve"> </w:t>
      </w:r>
    </w:p>
    <w:p w14:paraId="51B6B161" w14:textId="77777777" w:rsidR="00633CE6" w:rsidRPr="00633CE6" w:rsidRDefault="00633CE6" w:rsidP="00633CE6">
      <w:pPr>
        <w:suppressAutoHyphens/>
        <w:spacing w:after="0" w:line="360" w:lineRule="auto"/>
        <w:ind w:left="360" w:right="-28"/>
        <w:rPr>
          <w:rFonts w:ascii="Arial" w:eastAsia="Times New Roman" w:hAnsi="Arial" w:cs="Arial"/>
          <w:b/>
          <w:bCs/>
          <w:kern w:val="0"/>
          <w:sz w:val="18"/>
          <w:lang w:eastAsia="zh-CN"/>
          <w14:ligatures w14:val="none"/>
        </w:rPr>
      </w:pPr>
      <w:r w:rsidRPr="00633CE6">
        <w:rPr>
          <w:rFonts w:ascii="Arial Black" w:eastAsia="Times New Roman" w:hAnsi="Arial Black" w:cs="Arial"/>
          <w:b/>
          <w:bCs/>
          <w:kern w:val="0"/>
          <w:sz w:val="18"/>
          <w:lang w:eastAsia="zh-CN"/>
          <w14:ligatures w14:val="none"/>
        </w:rPr>
        <w:t>1 -</w:t>
      </w:r>
      <w:r w:rsidRPr="00633CE6">
        <w:rPr>
          <w:rFonts w:ascii="Arial Black" w:eastAsia="Times New Roman" w:hAnsi="Arial Black" w:cs="Arial"/>
          <w:b/>
          <w:bCs/>
          <w:kern w:val="0"/>
          <w:sz w:val="18"/>
          <w:lang w:eastAsia="zh-CN"/>
          <w14:ligatures w14:val="none"/>
        </w:rPr>
        <w:tab/>
      </w:r>
      <w:r w:rsidRPr="00633CE6">
        <w:rPr>
          <w:rFonts w:ascii="Arial Black" w:eastAsia="Times New Roman" w:hAnsi="Arial Black" w:cs="Arial"/>
          <w:b/>
          <w:bCs/>
          <w:kern w:val="0"/>
          <w:sz w:val="18"/>
          <w:u w:val="single"/>
          <w:lang w:eastAsia="zh-CN"/>
          <w14:ligatures w14:val="none"/>
        </w:rPr>
        <w:t>PARCOURS SCOLAIRE DE L’ELEVE 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331"/>
        <w:gridCol w:w="2872"/>
        <w:gridCol w:w="3996"/>
      </w:tblGrid>
      <w:tr w:rsidR="00633CE6" w:rsidRPr="00633CE6" w14:paraId="17A78622" w14:textId="77777777" w:rsidTr="00134648">
        <w:trPr>
          <w:trHeight w:val="454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8BFC475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Année scolaire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1FE09DC3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Niveau de classe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071112D7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Établissement(s) fréquenté(s)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50C8325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</w:p>
          <w:p w14:paraId="3C0FEF65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Actions d’aide particulières</w:t>
            </w:r>
          </w:p>
          <w:p w14:paraId="4A5FBE12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</w:pPr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(</w:t>
            </w:r>
            <w:proofErr w:type="spellStart"/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Rased</w:t>
            </w:r>
            <w:proofErr w:type="spellEnd"/>
            <w:r w:rsidRPr="00633CE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zh-CN"/>
                <w14:ligatures w14:val="none"/>
              </w:rPr>
              <w:t>, suivis, PPRE…)</w:t>
            </w:r>
          </w:p>
          <w:p w14:paraId="560BA436" w14:textId="77777777" w:rsidR="00633CE6" w:rsidRPr="00633CE6" w:rsidRDefault="00633CE6" w:rsidP="00633CE6">
            <w:pPr>
              <w:suppressAutoHyphens/>
              <w:spacing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633CE6" w:rsidRPr="00633CE6" w14:paraId="3F92C87B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8A04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86FC1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10B6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889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633CE6" w:rsidRPr="00633CE6" w14:paraId="387AE308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E222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D2F2F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7E93B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707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633CE6" w:rsidRPr="00633CE6" w14:paraId="262BEC14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D6486E4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497C2A0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D12603E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032EEC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633CE6" w:rsidRPr="00633CE6" w14:paraId="09B209DC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7E0C74A8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3EE4567B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8D6737D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9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7534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633CE6" w:rsidRPr="00633CE6" w14:paraId="167EFDEF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F8B8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5C60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84D3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641A" w14:textId="77777777" w:rsidR="00633CE6" w:rsidRPr="00633CE6" w:rsidRDefault="00633CE6" w:rsidP="00633CE6">
            <w:pPr>
              <w:suppressAutoHyphens/>
              <w:snapToGrid w:val="0"/>
              <w:spacing w:after="0" w:line="240" w:lineRule="auto"/>
              <w:ind w:right="-28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20E06E0D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16"/>
          <w:lang w:eastAsia="zh-CN"/>
          <w14:ligatures w14:val="none"/>
        </w:rPr>
      </w:pPr>
    </w:p>
    <w:p w14:paraId="5CEAB35A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16"/>
          <w:lang w:eastAsia="zh-CN"/>
          <w14:ligatures w14:val="none"/>
        </w:rPr>
      </w:pPr>
    </w:p>
    <w:p w14:paraId="32EF5A3D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633CE6">
        <w:rPr>
          <w:rFonts w:ascii="Arial" w:eastAsia="Times New Roman" w:hAnsi="Arial" w:cs="Arial"/>
          <w:kern w:val="0"/>
          <w:sz w:val="16"/>
          <w:lang w:eastAsia="zh-CN"/>
          <w14:ligatures w14:val="none"/>
        </w:rPr>
        <w:t xml:space="preserve">     </w:t>
      </w:r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L’élève bénéficie-t-il d’un :    PPRE           PAP         Dossier MDPH       AESH    </w:t>
      </w:r>
    </w:p>
    <w:p w14:paraId="2365A822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p w14:paraId="0DEFEF41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    Prise en charge extérieure (à préciser : type de prise en charge, nom de l’intervenant, </w:t>
      </w:r>
      <w:proofErr w:type="spellStart"/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etc</w:t>
      </w:r>
      <w:proofErr w:type="spellEnd"/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) :</w:t>
      </w:r>
    </w:p>
    <w:p w14:paraId="48BA4E5B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</w:pPr>
    </w:p>
    <w:p w14:paraId="2E5CC650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  <w:t xml:space="preserve">  </w:t>
      </w:r>
    </w:p>
    <w:p w14:paraId="3830A8F4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16"/>
          <w:lang w:eastAsia="zh-CN"/>
          <w14:ligatures w14:val="none"/>
        </w:rPr>
      </w:pPr>
    </w:p>
    <w:p w14:paraId="3DCE73D4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16"/>
          <w:lang w:eastAsia="zh-CN"/>
          <w14:ligatures w14:val="none"/>
        </w:rPr>
      </w:pPr>
    </w:p>
    <w:p w14:paraId="343E6807" w14:textId="77777777" w:rsidR="00633CE6" w:rsidRPr="00633CE6" w:rsidRDefault="00633CE6" w:rsidP="00633CE6">
      <w:pPr>
        <w:suppressAutoHyphens/>
        <w:spacing w:after="0" w:line="240" w:lineRule="auto"/>
        <w:ind w:right="-28"/>
        <w:jc w:val="center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highlight w:val="yellow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highlight w:val="yellow"/>
          <w:lang w:eastAsia="zh-CN"/>
          <w14:ligatures w14:val="none"/>
        </w:rPr>
        <w:t>Rencontre obligatoire avec les parents avant la demande d’aide</w:t>
      </w:r>
    </w:p>
    <w:p w14:paraId="5929B07B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633CE6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highlight w:val="yellow"/>
          <w:lang w:eastAsia="zh-CN"/>
          <w14:ligatures w14:val="none"/>
        </w:rPr>
        <w:t>Après avoir été informés de cette demande d’aide, les parents ont-ils donné leur accord ? □ oui □ non</w:t>
      </w:r>
    </w:p>
    <w:p w14:paraId="2F6433A7" w14:textId="77777777" w:rsidR="00633CE6" w:rsidRPr="00633CE6" w:rsidRDefault="00633CE6" w:rsidP="00633CE6">
      <w:pPr>
        <w:suppressAutoHyphens/>
        <w:spacing w:after="0" w:line="240" w:lineRule="auto"/>
        <w:ind w:right="-28"/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</w:pPr>
    </w:p>
    <w:p w14:paraId="321E66C2" w14:textId="77777777" w:rsidR="00633CE6" w:rsidRPr="00633CE6" w:rsidRDefault="00633CE6" w:rsidP="00633CE6">
      <w:pPr>
        <w:suppressAutoHyphens/>
        <w:spacing w:after="0" w:line="360" w:lineRule="auto"/>
        <w:ind w:left="360" w:right="-28"/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proofErr w:type="gramStart"/>
      <w:r w:rsidRPr="00633CE6"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  <w:t>2 .</w:t>
      </w:r>
      <w:proofErr w:type="gramEnd"/>
      <w:r w:rsidRPr="00633CE6">
        <w:rPr>
          <w:rFonts w:ascii="Arial" w:eastAsia="Times New Roman" w:hAnsi="Arial" w:cs="Arial"/>
          <w:b/>
          <w:bCs/>
          <w:kern w:val="0"/>
          <w:sz w:val="22"/>
          <w:szCs w:val="22"/>
          <w:lang w:eastAsia="zh-CN"/>
          <w14:ligatures w14:val="none"/>
        </w:rPr>
        <w:tab/>
        <w:t xml:space="preserve"> </w:t>
      </w:r>
      <w:r w:rsidRPr="00633CE6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zh-CN"/>
          <w14:ligatures w14:val="none"/>
        </w:rPr>
        <w:t xml:space="preserve">Eléments d’évaluation des difficultés persistantes perturbant les apprentissages : 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3078"/>
        <w:gridCol w:w="6986"/>
      </w:tblGrid>
      <w:tr w:rsidR="00633CE6" w:rsidRPr="00633CE6" w14:paraId="549F4265" w14:textId="77777777" w:rsidTr="00134648">
        <w:tc>
          <w:tcPr>
            <w:tcW w:w="3118" w:type="dxa"/>
            <w:vMerge w:val="restart"/>
          </w:tcPr>
          <w:p w14:paraId="5358F931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Au niveau des apprentissages scolaires</w:t>
            </w:r>
          </w:p>
        </w:tc>
        <w:tc>
          <w:tcPr>
            <w:tcW w:w="7134" w:type="dxa"/>
          </w:tcPr>
          <w:p w14:paraId="175CA90A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Niveau atteint en français :</w:t>
            </w:r>
          </w:p>
          <w:p w14:paraId="58CDAF1C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65C3B424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1FE2A34B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633CE6" w:rsidRPr="00633CE6" w14:paraId="7AE8C080" w14:textId="77777777" w:rsidTr="00134648">
        <w:tc>
          <w:tcPr>
            <w:tcW w:w="3118" w:type="dxa"/>
            <w:vMerge/>
          </w:tcPr>
          <w:p w14:paraId="7CC307D6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134" w:type="dxa"/>
          </w:tcPr>
          <w:p w14:paraId="61109334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Niveau atteint en mathématiques : </w:t>
            </w:r>
          </w:p>
          <w:p w14:paraId="53EC1279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228D8AF8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  <w:p w14:paraId="2B190BDC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  <w:tr w:rsidR="00633CE6" w:rsidRPr="00633CE6" w14:paraId="08DD8B48" w14:textId="77777777" w:rsidTr="00134648">
        <w:tc>
          <w:tcPr>
            <w:tcW w:w="3118" w:type="dxa"/>
          </w:tcPr>
          <w:p w14:paraId="4E2DD693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lastRenderedPageBreak/>
              <w:t xml:space="preserve">Au niveau du comportement (attention, autonomie, confiance en soi, rapport aux </w:t>
            </w:r>
            <w:proofErr w:type="gramStart"/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autres,…</w:t>
            </w:r>
            <w:proofErr w:type="gramEnd"/>
            <w:r w:rsidRPr="00633CE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134" w:type="dxa"/>
          </w:tcPr>
          <w:p w14:paraId="4F8DAAC8" w14:textId="77777777" w:rsidR="00633CE6" w:rsidRPr="00633CE6" w:rsidRDefault="00633CE6" w:rsidP="00633CE6">
            <w:pPr>
              <w:tabs>
                <w:tab w:val="left" w:pos="3120"/>
              </w:tabs>
              <w:suppressAutoHyphens/>
              <w:ind w:right="-28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</w:p>
        </w:tc>
      </w:tr>
    </w:tbl>
    <w:p w14:paraId="36350DB7" w14:textId="77777777" w:rsidR="00633CE6" w:rsidRPr="00633CE6" w:rsidRDefault="00633CE6" w:rsidP="00633CE6">
      <w:pPr>
        <w:suppressAutoHyphens/>
        <w:spacing w:after="0" w:line="36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6131"/>
        <w:gridCol w:w="3965"/>
      </w:tblGrid>
      <w:tr w:rsidR="00633CE6" w:rsidRPr="00633CE6" w14:paraId="4334E72A" w14:textId="77777777" w:rsidTr="00134648">
        <w:tc>
          <w:tcPr>
            <w:tcW w:w="6269" w:type="dxa"/>
          </w:tcPr>
          <w:p w14:paraId="2C5C070A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Aménagements mis en place et proposés dans le PPRE :</w:t>
            </w:r>
          </w:p>
          <w:p w14:paraId="6186D123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0C122900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2FBB8D17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492065A6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053" w:type="dxa"/>
          </w:tcPr>
          <w:p w14:paraId="7AE87747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Effets produits :</w:t>
            </w:r>
          </w:p>
        </w:tc>
      </w:tr>
    </w:tbl>
    <w:p w14:paraId="5F950036" w14:textId="77777777" w:rsidR="00633CE6" w:rsidRPr="00633CE6" w:rsidRDefault="00633CE6" w:rsidP="00633CE6">
      <w:pPr>
        <w:suppressAutoHyphens/>
        <w:spacing w:after="0" w:line="36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633CE6" w:rsidRPr="00633CE6" w14:paraId="15C339E1" w14:textId="77777777" w:rsidTr="00134648">
        <w:tc>
          <w:tcPr>
            <w:tcW w:w="10252" w:type="dxa"/>
          </w:tcPr>
          <w:p w14:paraId="7235FC2B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sz w:val="22"/>
                <w:szCs w:val="22"/>
                <w:lang w:eastAsia="zh-CN"/>
              </w:rPr>
              <w:t>Domaines de réussite de l’élève :</w:t>
            </w:r>
          </w:p>
          <w:p w14:paraId="1C17F4AF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E12A92D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0CF107C1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D901A24" w14:textId="77777777" w:rsidR="00633CE6" w:rsidRPr="00633CE6" w:rsidRDefault="00633CE6" w:rsidP="00633CE6">
      <w:pPr>
        <w:suppressAutoHyphens/>
        <w:spacing w:after="0" w:line="36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p w14:paraId="1C47DA21" w14:textId="77777777" w:rsidR="00633CE6" w:rsidRPr="00633CE6" w:rsidRDefault="00633CE6" w:rsidP="00633CE6">
      <w:pPr>
        <w:suppressAutoHyphens/>
        <w:spacing w:after="0" w:line="360" w:lineRule="auto"/>
        <w:ind w:right="-28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633CE6" w:rsidRPr="00633CE6" w14:paraId="01EAC119" w14:textId="77777777" w:rsidTr="00134648">
        <w:tc>
          <w:tcPr>
            <w:tcW w:w="10252" w:type="dxa"/>
          </w:tcPr>
          <w:p w14:paraId="0B87F1FE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sz w:val="22"/>
                <w:szCs w:val="22"/>
                <w:lang w:eastAsia="zh-CN"/>
              </w:rPr>
              <w:t xml:space="preserve">Besoins de l’élève : </w:t>
            </w:r>
          </w:p>
          <w:p w14:paraId="795B541E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lang w:eastAsia="zh-CN"/>
              </w:rPr>
              <w:t>Qu’attendez-vous au niveau des apprentissages ? Qu’attendez-vous de la psychologue EN ?</w:t>
            </w:r>
          </w:p>
          <w:p w14:paraId="3FB7019A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6AC550C7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</w:pPr>
          </w:p>
          <w:p w14:paraId="2EB8C859" w14:textId="77777777" w:rsidR="00633CE6" w:rsidRPr="00633CE6" w:rsidRDefault="00633CE6" w:rsidP="00633CE6">
            <w:pPr>
              <w:suppressAutoHyphens/>
              <w:spacing w:line="360" w:lineRule="auto"/>
              <w:ind w:right="-28"/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14:paraId="25FE897E" w14:textId="77777777" w:rsidR="00633CE6" w:rsidRPr="00633CE6" w:rsidRDefault="00633CE6" w:rsidP="00633C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0ED5D1A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</w:p>
    <w:p w14:paraId="1D196D03" w14:textId="77777777" w:rsidR="00633CE6" w:rsidRPr="00633CE6" w:rsidRDefault="00633CE6" w:rsidP="00633CE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         L’enseignant(e</w:t>
      </w:r>
      <w:proofErr w:type="gramStart"/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),   </w:t>
      </w:r>
      <w:proofErr w:type="gramEnd"/>
      <w:r w:rsidRPr="00633CE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                       Le directeur ou la directrice, </w:t>
      </w:r>
    </w:p>
    <w:p w14:paraId="7377D943" w14:textId="77777777" w:rsidR="00633CE6" w:rsidRPr="00633CE6" w:rsidRDefault="00633CE6" w:rsidP="00633C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7D6E2FD" w14:textId="77777777" w:rsidR="00633CE6" w:rsidRPr="00633CE6" w:rsidRDefault="00633CE6" w:rsidP="00633C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9CEE34B" w14:textId="77777777" w:rsidR="00633CE6" w:rsidRPr="00633CE6" w:rsidRDefault="00633CE6" w:rsidP="00633C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633CE6" w:rsidRPr="00633CE6" w14:paraId="66D8A736" w14:textId="77777777" w:rsidTr="00134648">
        <w:tc>
          <w:tcPr>
            <w:tcW w:w="10252" w:type="dxa"/>
          </w:tcPr>
          <w:p w14:paraId="40F296DA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sz w:val="22"/>
                <w:szCs w:val="22"/>
                <w:lang w:eastAsia="zh-CN"/>
              </w:rPr>
              <w:t xml:space="preserve">Retour de la synthèse RASED : </w:t>
            </w:r>
          </w:p>
          <w:p w14:paraId="35920489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DC4BF5B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FEDD9C1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22C796D5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DF23B6D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0DE9A77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2093B69C" w14:textId="77777777" w:rsidR="00633CE6" w:rsidRPr="00633CE6" w:rsidRDefault="00633CE6" w:rsidP="00633C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633CE6" w:rsidRPr="00633CE6" w14:paraId="3D352973" w14:textId="77777777" w:rsidTr="00134648">
        <w:tc>
          <w:tcPr>
            <w:tcW w:w="10252" w:type="dxa"/>
          </w:tcPr>
          <w:p w14:paraId="5DD1390A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33CE6">
              <w:rPr>
                <w:rFonts w:ascii="Arial" w:hAnsi="Arial" w:cs="Arial"/>
                <w:sz w:val="22"/>
                <w:szCs w:val="22"/>
                <w:lang w:eastAsia="zh-CN"/>
              </w:rPr>
              <w:t xml:space="preserve">Retour du pôle ressource le cas échéant : </w:t>
            </w:r>
          </w:p>
          <w:p w14:paraId="3E862194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3AC308A7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672FB8FF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2CD8EFAC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196F5594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5F32DC2A" w14:textId="77777777" w:rsidR="00633CE6" w:rsidRPr="00633CE6" w:rsidRDefault="00633CE6" w:rsidP="00633CE6">
            <w:pPr>
              <w:suppressAutoHyphens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318FC40C" w14:textId="77777777" w:rsidR="00633CE6" w:rsidRDefault="00633CE6"/>
    <w:sectPr w:rsidR="00633CE6" w:rsidSect="00633CE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20C9" w14:textId="77777777" w:rsidR="00454DB8" w:rsidRDefault="00454DB8" w:rsidP="00633CE6">
      <w:pPr>
        <w:spacing w:after="0" w:line="240" w:lineRule="auto"/>
      </w:pPr>
      <w:r>
        <w:separator/>
      </w:r>
    </w:p>
  </w:endnote>
  <w:endnote w:type="continuationSeparator" w:id="0">
    <w:p w14:paraId="6D3C661E" w14:textId="77777777" w:rsidR="00454DB8" w:rsidRDefault="00454DB8" w:rsidP="0063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25FC" w14:textId="046B03C7" w:rsidR="00633CE6" w:rsidRDefault="00633CE6">
    <w:pPr>
      <w:pStyle w:val="Pieddepage"/>
    </w:pPr>
    <w:r>
      <w:rPr>
        <w:noProof/>
      </w:rPr>
      <w:drawing>
        <wp:inline distT="0" distB="0" distL="0" distR="0" wp14:anchorId="41E8EC0C" wp14:editId="0CFA9677">
          <wp:extent cx="6340475" cy="524510"/>
          <wp:effectExtent l="0" t="0" r="3175" b="8890"/>
          <wp:docPr id="65402137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041C" w14:textId="77777777" w:rsidR="00454DB8" w:rsidRDefault="00454DB8" w:rsidP="00633CE6">
      <w:pPr>
        <w:spacing w:after="0" w:line="240" w:lineRule="auto"/>
      </w:pPr>
      <w:r>
        <w:separator/>
      </w:r>
    </w:p>
  </w:footnote>
  <w:footnote w:type="continuationSeparator" w:id="0">
    <w:p w14:paraId="730C139D" w14:textId="77777777" w:rsidR="00454DB8" w:rsidRDefault="00454DB8" w:rsidP="00633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6"/>
    <w:rsid w:val="00454DB8"/>
    <w:rsid w:val="00633CE6"/>
    <w:rsid w:val="008348FF"/>
    <w:rsid w:val="009A0828"/>
    <w:rsid w:val="00A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5796"/>
  <w15:chartTrackingRefBased/>
  <w15:docId w15:val="{4D7FCD7B-223A-4FE7-9896-31255730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3C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3C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3C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3C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3C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3C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3C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3C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3C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3C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3CE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633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3CE6"/>
  </w:style>
  <w:style w:type="paragraph" w:styleId="Pieddepage">
    <w:name w:val="footer"/>
    <w:basedOn w:val="Normal"/>
    <w:link w:val="PieddepageCar"/>
    <w:uiPriority w:val="99"/>
    <w:unhideWhenUsed/>
    <w:rsid w:val="0063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Schiappa</dc:creator>
  <cp:keywords/>
  <dc:description/>
  <cp:lastModifiedBy>Carla Schiappa</cp:lastModifiedBy>
  <cp:revision>3</cp:revision>
  <cp:lastPrinted>2025-10-30T07:22:00Z</cp:lastPrinted>
  <dcterms:created xsi:type="dcterms:W3CDTF">2025-10-30T07:22:00Z</dcterms:created>
  <dcterms:modified xsi:type="dcterms:W3CDTF">2025-10-30T07:24:00Z</dcterms:modified>
</cp:coreProperties>
</file>