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AAE28" w14:textId="77777777" w:rsidR="00727213" w:rsidRDefault="00727213" w:rsidP="00381399"/>
    <w:tbl>
      <w:tblPr>
        <w:tblStyle w:val="Grilledutableau"/>
        <w:tblW w:w="0" w:type="auto"/>
        <w:tblLook w:val="04A0" w:firstRow="1" w:lastRow="0" w:firstColumn="1" w:lastColumn="0" w:noHBand="0" w:noVBand="1"/>
      </w:tblPr>
      <w:tblGrid>
        <w:gridCol w:w="3139"/>
        <w:gridCol w:w="7311"/>
      </w:tblGrid>
      <w:tr w:rsidR="00727213" w14:paraId="3086B3D2" w14:textId="77777777" w:rsidTr="00727213">
        <w:trPr>
          <w:trHeight w:val="2153"/>
        </w:trPr>
        <w:tc>
          <w:tcPr>
            <w:tcW w:w="3139" w:type="dxa"/>
          </w:tcPr>
          <w:p w14:paraId="5CC81D48" w14:textId="77777777" w:rsidR="00727213" w:rsidRDefault="00727213" w:rsidP="00727213"/>
          <w:p w14:paraId="04182A74" w14:textId="77777777" w:rsidR="00727213" w:rsidRDefault="00727213" w:rsidP="00727213">
            <w:r>
              <w:rPr>
                <w:rFonts w:ascii="Helvetica" w:hAnsi="Helvetica" w:cs="Helvetica"/>
                <w:noProof/>
              </w:rPr>
              <w:drawing>
                <wp:inline distT="0" distB="0" distL="0" distR="0" wp14:anchorId="5498194D" wp14:editId="6A0F9189">
                  <wp:extent cx="1856302" cy="99508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162" cy="995543"/>
                          </a:xfrm>
                          <a:prstGeom prst="rect">
                            <a:avLst/>
                          </a:prstGeom>
                          <a:noFill/>
                          <a:ln>
                            <a:noFill/>
                          </a:ln>
                        </pic:spPr>
                      </pic:pic>
                    </a:graphicData>
                  </a:graphic>
                </wp:inline>
              </w:drawing>
            </w:r>
          </w:p>
          <w:p w14:paraId="2E2148B5" w14:textId="641AD84B" w:rsidR="00727213" w:rsidRDefault="00727213" w:rsidP="00727213">
            <w:pPr>
              <w:jc w:val="center"/>
            </w:pPr>
            <w:r>
              <w:t xml:space="preserve">Circonscription </w:t>
            </w:r>
            <w:r w:rsidR="001B7452">
              <w:t>du Creusot</w:t>
            </w:r>
          </w:p>
        </w:tc>
        <w:tc>
          <w:tcPr>
            <w:tcW w:w="7384" w:type="dxa"/>
            <w:shd w:val="clear" w:color="auto" w:fill="D9D9D9" w:themeFill="background1" w:themeFillShade="D9"/>
          </w:tcPr>
          <w:p w14:paraId="4DEF13CE" w14:textId="77777777" w:rsidR="00727213" w:rsidRDefault="00727213" w:rsidP="00727213"/>
          <w:p w14:paraId="67D7ADAF" w14:textId="77777777" w:rsidR="00727213" w:rsidRDefault="00727213" w:rsidP="00727213">
            <w:pPr>
              <w:jc w:val="center"/>
              <w:rPr>
                <w:b/>
              </w:rPr>
            </w:pPr>
          </w:p>
          <w:p w14:paraId="582F0956" w14:textId="77777777" w:rsidR="00727213" w:rsidRPr="00727213" w:rsidRDefault="00727213" w:rsidP="00727213">
            <w:pPr>
              <w:jc w:val="center"/>
              <w:rPr>
                <w:b/>
                <w:sz w:val="40"/>
              </w:rPr>
            </w:pPr>
            <w:r w:rsidRPr="00727213">
              <w:rPr>
                <w:b/>
                <w:sz w:val="40"/>
              </w:rPr>
              <w:t>PPRE PASSERELLE</w:t>
            </w:r>
          </w:p>
          <w:p w14:paraId="1F85FE43" w14:textId="6C0B8D37" w:rsidR="00727213" w:rsidRPr="00727213" w:rsidRDefault="00727213" w:rsidP="00727213">
            <w:pPr>
              <w:jc w:val="center"/>
              <w:rPr>
                <w:sz w:val="40"/>
              </w:rPr>
            </w:pPr>
            <w:r w:rsidRPr="00727213">
              <w:rPr>
                <w:sz w:val="40"/>
              </w:rPr>
              <w:t>Pour réus</w:t>
            </w:r>
            <w:r w:rsidR="005A60A5">
              <w:rPr>
                <w:sz w:val="40"/>
              </w:rPr>
              <w:t xml:space="preserve">sir au collège à la rentrée </w:t>
            </w:r>
            <w:bookmarkStart w:id="0" w:name="_GoBack"/>
            <w:bookmarkEnd w:id="0"/>
          </w:p>
          <w:p w14:paraId="727817E5" w14:textId="77777777" w:rsidR="00727213" w:rsidRDefault="00727213" w:rsidP="00727213"/>
          <w:p w14:paraId="043997F1" w14:textId="77777777" w:rsidR="00727213" w:rsidRDefault="00727213" w:rsidP="00727213"/>
        </w:tc>
      </w:tr>
    </w:tbl>
    <w:p w14:paraId="3AAD4CC4" w14:textId="77777777" w:rsidR="00727213" w:rsidRDefault="00727213" w:rsidP="00381399"/>
    <w:p w14:paraId="2566CE00" w14:textId="77777777" w:rsidR="00727213" w:rsidRPr="002C333D" w:rsidRDefault="00727213" w:rsidP="00727213">
      <w:pPr>
        <w:jc w:val="center"/>
        <w:rPr>
          <w:rFonts w:ascii="Abadi MT Condensed Extra Bold" w:hAnsi="Abadi MT Condensed Extra Bold"/>
          <w:b/>
        </w:rPr>
      </w:pPr>
      <w:r w:rsidRPr="002C333D">
        <w:rPr>
          <w:rFonts w:ascii="Abadi MT Condensed Extra Bold" w:hAnsi="Abadi MT Condensed Extra Bold"/>
          <w:b/>
        </w:rPr>
        <w:t>ELEVE</w:t>
      </w:r>
    </w:p>
    <w:p w14:paraId="73F9A4D2" w14:textId="77777777" w:rsidR="00727213" w:rsidRDefault="00727213" w:rsidP="00381399"/>
    <w:tbl>
      <w:tblPr>
        <w:tblStyle w:val="Grilledutableau"/>
        <w:tblW w:w="0" w:type="auto"/>
        <w:tblLook w:val="04A0" w:firstRow="1" w:lastRow="0" w:firstColumn="1" w:lastColumn="0" w:noHBand="0" w:noVBand="1"/>
      </w:tblPr>
      <w:tblGrid>
        <w:gridCol w:w="10450"/>
      </w:tblGrid>
      <w:tr w:rsidR="00727213" w14:paraId="48D374DD" w14:textId="77777777" w:rsidTr="00675C3B">
        <w:trPr>
          <w:trHeight w:val="753"/>
        </w:trPr>
        <w:tc>
          <w:tcPr>
            <w:tcW w:w="10600" w:type="dxa"/>
          </w:tcPr>
          <w:p w14:paraId="4B350FCA" w14:textId="77777777" w:rsidR="00727213" w:rsidRDefault="00727213" w:rsidP="00727213">
            <w:pPr>
              <w:jc w:val="center"/>
            </w:pPr>
          </w:p>
          <w:p w14:paraId="4DAB89D4" w14:textId="6489F527" w:rsidR="00727213" w:rsidRDefault="00675C3B" w:rsidP="00675C3B">
            <w:r>
              <w:t xml:space="preserve">Nom et prénom de l’élève : </w:t>
            </w:r>
            <w:r w:rsidR="00D82C9E">
              <w:t xml:space="preserve">                                                                                        F  </w:t>
            </w:r>
            <w:r w:rsidR="00D82C9E">
              <w:sym w:font="Wingdings 2" w:char="F0A3"/>
            </w:r>
            <w:r w:rsidR="00D82C9E">
              <w:t xml:space="preserve">      M </w:t>
            </w:r>
            <w:r w:rsidR="00D82C9E">
              <w:sym w:font="Wingdings 2" w:char="F0A3"/>
            </w:r>
          </w:p>
        </w:tc>
      </w:tr>
      <w:tr w:rsidR="00675C3B" w14:paraId="245B8801" w14:textId="77777777" w:rsidTr="00675C3B">
        <w:trPr>
          <w:trHeight w:val="753"/>
        </w:trPr>
        <w:tc>
          <w:tcPr>
            <w:tcW w:w="10600" w:type="dxa"/>
            <w:vAlign w:val="center"/>
          </w:tcPr>
          <w:p w14:paraId="73371CDF" w14:textId="77777777" w:rsidR="00675C3B" w:rsidRDefault="00675C3B" w:rsidP="00675C3B">
            <w:r>
              <w:t xml:space="preserve">Date de naissance : </w:t>
            </w:r>
          </w:p>
        </w:tc>
      </w:tr>
      <w:tr w:rsidR="00675C3B" w14:paraId="7394EA40" w14:textId="77777777" w:rsidTr="00675C3B">
        <w:trPr>
          <w:trHeight w:val="753"/>
        </w:trPr>
        <w:tc>
          <w:tcPr>
            <w:tcW w:w="10600" w:type="dxa"/>
            <w:vAlign w:val="center"/>
          </w:tcPr>
          <w:p w14:paraId="667D64E7" w14:textId="77777777" w:rsidR="00675C3B" w:rsidRDefault="00675C3B" w:rsidP="00675C3B">
            <w:r>
              <w:t xml:space="preserve">Nom de l’enseignant (e) de CM2 : </w:t>
            </w:r>
          </w:p>
        </w:tc>
      </w:tr>
    </w:tbl>
    <w:p w14:paraId="32EB8E84" w14:textId="77777777" w:rsidR="00727213" w:rsidRDefault="00727213" w:rsidP="00381399"/>
    <w:p w14:paraId="11C71BC6" w14:textId="77777777" w:rsidR="00727213" w:rsidRDefault="00727213" w:rsidP="00381399"/>
    <w:p w14:paraId="1E8128CA" w14:textId="77777777" w:rsidR="00727213" w:rsidRPr="002C333D" w:rsidRDefault="00727213" w:rsidP="00727213">
      <w:pPr>
        <w:jc w:val="center"/>
        <w:rPr>
          <w:rFonts w:ascii="Abadi MT Condensed Extra Bold" w:hAnsi="Abadi MT Condensed Extra Bold"/>
          <w:b/>
        </w:rPr>
      </w:pPr>
      <w:r w:rsidRPr="002C333D">
        <w:rPr>
          <w:rFonts w:ascii="Abadi MT Condensed Extra Bold" w:hAnsi="Abadi MT Condensed Extra Bold"/>
          <w:b/>
        </w:rPr>
        <w:t>ECOLE</w:t>
      </w:r>
    </w:p>
    <w:tbl>
      <w:tblPr>
        <w:tblStyle w:val="Grilledutableau"/>
        <w:tblpPr w:leftFromText="141" w:rightFromText="141" w:vertAnchor="text" w:horzAnchor="page" w:tblpX="829" w:tblpY="139"/>
        <w:tblW w:w="0" w:type="auto"/>
        <w:tblLook w:val="04A0" w:firstRow="1" w:lastRow="0" w:firstColumn="1" w:lastColumn="0" w:noHBand="0" w:noVBand="1"/>
      </w:tblPr>
      <w:tblGrid>
        <w:gridCol w:w="10450"/>
      </w:tblGrid>
      <w:tr w:rsidR="003D0CA0" w14:paraId="5157F0EE" w14:textId="77777777" w:rsidTr="003D0CA0">
        <w:tc>
          <w:tcPr>
            <w:tcW w:w="10600" w:type="dxa"/>
          </w:tcPr>
          <w:p w14:paraId="5C068727" w14:textId="77777777" w:rsidR="003D0CA0" w:rsidRDefault="003D0CA0" w:rsidP="003D0CA0">
            <w:pPr>
              <w:jc w:val="center"/>
            </w:pPr>
          </w:p>
          <w:p w14:paraId="017BBEBC" w14:textId="77777777" w:rsidR="003D0CA0" w:rsidRDefault="003D0CA0" w:rsidP="003D0CA0"/>
          <w:p w14:paraId="0350E46E" w14:textId="77777777" w:rsidR="003D0CA0" w:rsidRDefault="003D0CA0" w:rsidP="003D0CA0">
            <w:pPr>
              <w:jc w:val="center"/>
            </w:pPr>
          </w:p>
        </w:tc>
      </w:tr>
    </w:tbl>
    <w:p w14:paraId="0AD1EA01" w14:textId="77777777" w:rsidR="00727213" w:rsidRDefault="00727213" w:rsidP="009309EF"/>
    <w:p w14:paraId="320AE090" w14:textId="77777777" w:rsidR="00727213" w:rsidRPr="002C333D" w:rsidRDefault="00727213" w:rsidP="00727213">
      <w:pPr>
        <w:jc w:val="center"/>
        <w:rPr>
          <w:rFonts w:ascii="Abadi MT Condensed Extra Bold" w:hAnsi="Abadi MT Condensed Extra Bold"/>
          <w:b/>
        </w:rPr>
      </w:pPr>
      <w:r w:rsidRPr="002C333D">
        <w:rPr>
          <w:rFonts w:ascii="Abadi MT Condensed Extra Bold" w:hAnsi="Abadi MT Condensed Extra Bold"/>
          <w:b/>
        </w:rPr>
        <w:t>COLLEGE</w:t>
      </w:r>
    </w:p>
    <w:p w14:paraId="0065F2CC" w14:textId="77777777" w:rsidR="00727213" w:rsidRDefault="00727213" w:rsidP="00381399"/>
    <w:tbl>
      <w:tblPr>
        <w:tblStyle w:val="Grilledutableau"/>
        <w:tblW w:w="0" w:type="auto"/>
        <w:tblLook w:val="04A0" w:firstRow="1" w:lastRow="0" w:firstColumn="1" w:lastColumn="0" w:noHBand="0" w:noVBand="1"/>
      </w:tblPr>
      <w:tblGrid>
        <w:gridCol w:w="10450"/>
      </w:tblGrid>
      <w:tr w:rsidR="00727213" w14:paraId="7F3422D4" w14:textId="77777777" w:rsidTr="00727213">
        <w:tc>
          <w:tcPr>
            <w:tcW w:w="10600" w:type="dxa"/>
          </w:tcPr>
          <w:p w14:paraId="2C26D979" w14:textId="77777777" w:rsidR="00727213" w:rsidRDefault="00727213" w:rsidP="006E0445"/>
          <w:p w14:paraId="0B167469" w14:textId="77777777" w:rsidR="003022D0" w:rsidRPr="006E0445" w:rsidRDefault="003022D0" w:rsidP="003022D0">
            <w:pPr>
              <w:jc w:val="center"/>
              <w:rPr>
                <w:rFonts w:ascii="Comic Sans MS" w:hAnsi="Comic Sans MS"/>
                <w:sz w:val="32"/>
                <w14:shadow w14:blurRad="50800" w14:dist="38100" w14:dir="2700000" w14:sx="100000" w14:sy="100000" w14:kx="0" w14:ky="0" w14:algn="tl">
                  <w14:srgbClr w14:val="000000">
                    <w14:alpha w14:val="60000"/>
                  </w14:srgbClr>
                </w14:shadow>
              </w:rPr>
            </w:pPr>
            <w:r>
              <w:rPr>
                <w:rFonts w:ascii="Comic Sans MS" w:hAnsi="Comic Sans MS"/>
                <w:sz w:val="32"/>
                <w14:shadow w14:blurRad="50800" w14:dist="38100" w14:dir="2700000" w14:sx="100000" w14:sy="100000" w14:kx="0" w14:ky="0" w14:algn="tl">
                  <w14:srgbClr w14:val="000000">
                    <w14:alpha w14:val="60000"/>
                  </w14:srgbClr>
                </w14:shadow>
              </w:rPr>
              <w:t>Centre</w:t>
            </w:r>
          </w:p>
          <w:p w14:paraId="777CA214" w14:textId="77777777" w:rsidR="003022D0" w:rsidRPr="006E0445" w:rsidRDefault="003022D0" w:rsidP="003022D0">
            <w:pPr>
              <w:jc w:val="center"/>
              <w:rPr>
                <w:rFonts w:ascii="Comic Sans MS" w:hAnsi="Comic Sans MS"/>
                <w:sz w:val="32"/>
                <w14:shadow w14:blurRad="50800" w14:dist="38100" w14:dir="2700000" w14:sx="100000" w14:sy="100000" w14:kx="0" w14:ky="0" w14:algn="tl">
                  <w14:srgbClr w14:val="000000">
                    <w14:alpha w14:val="60000"/>
                  </w14:srgbClr>
                </w14:shadow>
              </w:rPr>
            </w:pPr>
            <w:r>
              <w:rPr>
                <w:rFonts w:ascii="Comic Sans MS" w:hAnsi="Comic Sans MS"/>
                <w:sz w:val="32"/>
                <w14:shadow w14:blurRad="50800" w14:dist="38100" w14:dir="2700000" w14:sx="100000" w14:sy="100000" w14:kx="0" w14:ky="0" w14:algn="tl">
                  <w14:srgbClr w14:val="000000">
                    <w14:alpha w14:val="60000"/>
                  </w14:srgbClr>
                </w14:shadow>
              </w:rPr>
              <w:t>45 rue Georges Clémenceau</w:t>
            </w:r>
          </w:p>
          <w:p w14:paraId="0362D37A" w14:textId="77777777" w:rsidR="003022D0" w:rsidRPr="006E0445" w:rsidRDefault="003022D0" w:rsidP="003022D0">
            <w:pPr>
              <w:jc w:val="center"/>
              <w:rPr>
                <w:rFonts w:ascii="Comic Sans MS" w:hAnsi="Comic Sans MS"/>
                <w:sz w:val="32"/>
                <w14:shadow w14:blurRad="50800" w14:dist="38100" w14:dir="2700000" w14:sx="100000" w14:sy="100000" w14:kx="0" w14:ky="0" w14:algn="tl">
                  <w14:srgbClr w14:val="000000">
                    <w14:alpha w14:val="60000"/>
                  </w14:srgbClr>
                </w14:shadow>
              </w:rPr>
            </w:pPr>
            <w:r>
              <w:rPr>
                <w:rFonts w:ascii="Comic Sans MS" w:hAnsi="Comic Sans MS"/>
                <w:sz w:val="32"/>
                <w14:shadow w14:blurRad="50800" w14:dist="38100" w14:dir="2700000" w14:sx="100000" w14:sy="100000" w14:kx="0" w14:ky="0" w14:algn="tl">
                  <w14:srgbClr w14:val="000000">
                    <w14:alpha w14:val="60000"/>
                  </w14:srgbClr>
                </w14:shadow>
              </w:rPr>
              <w:t>71200 Le Creusot</w:t>
            </w:r>
          </w:p>
          <w:p w14:paraId="56D68834" w14:textId="74664C1F" w:rsidR="00B66C22" w:rsidRDefault="00B66C22" w:rsidP="003022D0">
            <w:pPr>
              <w:jc w:val="center"/>
            </w:pPr>
          </w:p>
        </w:tc>
      </w:tr>
    </w:tbl>
    <w:p w14:paraId="0E292D75" w14:textId="77777777" w:rsidR="00727213" w:rsidRDefault="00727213" w:rsidP="00381399"/>
    <w:p w14:paraId="5CC1A084" w14:textId="77777777" w:rsidR="00727213" w:rsidRDefault="00727213" w:rsidP="00381399"/>
    <w:tbl>
      <w:tblPr>
        <w:tblStyle w:val="Grilledutableau"/>
        <w:tblW w:w="0" w:type="auto"/>
        <w:tblLook w:val="04A0" w:firstRow="1" w:lastRow="0" w:firstColumn="1" w:lastColumn="0" w:noHBand="0" w:noVBand="1"/>
      </w:tblPr>
      <w:tblGrid>
        <w:gridCol w:w="10450"/>
      </w:tblGrid>
      <w:tr w:rsidR="003D0CA0" w14:paraId="711F34C8" w14:textId="77777777" w:rsidTr="003D0CA0">
        <w:trPr>
          <w:trHeight w:val="1928"/>
        </w:trPr>
        <w:tc>
          <w:tcPr>
            <w:tcW w:w="10600" w:type="dxa"/>
          </w:tcPr>
          <w:p w14:paraId="0B37DEF1" w14:textId="77777777" w:rsidR="003D0CA0" w:rsidRDefault="003D0CA0" w:rsidP="003D0CA0">
            <w:pPr>
              <w:widowControl w:val="0"/>
              <w:autoSpaceDE w:val="0"/>
              <w:autoSpaceDN w:val="0"/>
              <w:adjustRightInd w:val="0"/>
              <w:rPr>
                <w:rFonts w:ascii="Arial" w:eastAsia="Calibri" w:hAnsi="Arial" w:cs="Arial"/>
                <w:i/>
              </w:rPr>
            </w:pPr>
          </w:p>
          <w:p w14:paraId="7970881B" w14:textId="77777777" w:rsidR="003D0CA0" w:rsidRPr="00D971A0" w:rsidRDefault="003D0CA0" w:rsidP="003D0CA0">
            <w:pPr>
              <w:widowControl w:val="0"/>
              <w:autoSpaceDE w:val="0"/>
              <w:autoSpaceDN w:val="0"/>
              <w:adjustRightInd w:val="0"/>
              <w:rPr>
                <w:rFonts w:ascii="Arial" w:eastAsia="Calibri" w:hAnsi="Arial" w:cs="Arial"/>
                <w:i/>
              </w:rPr>
            </w:pPr>
            <w:r w:rsidRPr="00D971A0">
              <w:rPr>
                <w:rFonts w:ascii="Arial" w:eastAsia="Calibri" w:hAnsi="Arial" w:cs="Arial"/>
                <w:i/>
              </w:rPr>
              <w:t>« La continuité des aides apportées peut se concrétiser dans un PPRE-passerelle, conçu dans le cadre des commissions de liaison, par un travail commun des professeurs des écoles, des professeurs de français, de mathématiques et les professeurs principaux de sixième. Le PPRE peut prévoir le recours à des aides internes au collège et, le cas échéant, des aides extérieures.</w:t>
            </w:r>
          </w:p>
          <w:p w14:paraId="6D227BBA" w14:textId="77777777" w:rsidR="003D0CA0" w:rsidRPr="00D971A0" w:rsidRDefault="003D0CA0" w:rsidP="003D0CA0">
            <w:pPr>
              <w:pStyle w:val="Stylepardfaut"/>
              <w:jc w:val="both"/>
              <w:rPr>
                <w:rFonts w:ascii="Comic Sans MS" w:hAnsi="Comic Sans MS"/>
                <w:i/>
                <w:sz w:val="28"/>
                <w:szCs w:val="28"/>
              </w:rPr>
            </w:pPr>
            <w:r w:rsidRPr="00D971A0">
              <w:rPr>
                <w:rFonts w:eastAsia="Calibri" w:cs="Arial"/>
                <w:i/>
                <w:szCs w:val="24"/>
              </w:rPr>
              <w:t>Il doit être présenté aux parents qui pourront ainsi mieux comprendre les mesures prises pour aider leur enfant et y participer. » BO n°31 du 1</w:t>
            </w:r>
            <w:r w:rsidRPr="00D971A0">
              <w:rPr>
                <w:rFonts w:eastAsia="Calibri" w:cs="Arial"/>
                <w:i/>
                <w:szCs w:val="24"/>
                <w:vertAlign w:val="superscript"/>
              </w:rPr>
              <w:t>er</w:t>
            </w:r>
            <w:r w:rsidRPr="00D971A0">
              <w:rPr>
                <w:rFonts w:eastAsia="Calibri" w:cs="Arial"/>
                <w:i/>
                <w:szCs w:val="24"/>
              </w:rPr>
              <w:t xml:space="preserve"> septembre 2011</w:t>
            </w:r>
          </w:p>
          <w:p w14:paraId="4AF0A3E2" w14:textId="77777777" w:rsidR="003D0CA0" w:rsidRDefault="003D0CA0" w:rsidP="00727213"/>
          <w:p w14:paraId="3B09551C" w14:textId="22071329" w:rsidR="009309EF" w:rsidRPr="009309EF" w:rsidRDefault="009309EF" w:rsidP="00727213">
            <w:pPr>
              <w:rPr>
                <w:i/>
                <w:sz w:val="28"/>
              </w:rPr>
            </w:pPr>
            <w:r w:rsidRPr="009309EF">
              <w:rPr>
                <w:i/>
                <w:sz w:val="28"/>
              </w:rPr>
              <w:t>Les compétences du socle commun seront validées en fin de cycle (fin de 6</w:t>
            </w:r>
            <w:r w:rsidRPr="009309EF">
              <w:rPr>
                <w:i/>
                <w:sz w:val="28"/>
                <w:vertAlign w:val="superscript"/>
              </w:rPr>
              <w:t>ème</w:t>
            </w:r>
            <w:r w:rsidRPr="009309EF">
              <w:rPr>
                <w:i/>
                <w:sz w:val="28"/>
              </w:rPr>
              <w:t>).</w:t>
            </w:r>
          </w:p>
          <w:p w14:paraId="5EF17B97" w14:textId="05FC4C57" w:rsidR="009309EF" w:rsidRDefault="009309EF" w:rsidP="00727213"/>
        </w:tc>
      </w:tr>
    </w:tbl>
    <w:p w14:paraId="5538D032" w14:textId="77777777" w:rsidR="00727213" w:rsidRDefault="00727213" w:rsidP="00727213">
      <w:pPr>
        <w:sectPr w:rsidR="00727213" w:rsidSect="00381399">
          <w:pgSz w:w="11900" w:h="16840"/>
          <w:pgMar w:top="720" w:right="720" w:bottom="720" w:left="720" w:header="708" w:footer="708" w:gutter="0"/>
          <w:cols w:space="708"/>
          <w:docGrid w:linePitch="360"/>
        </w:sectPr>
      </w:pPr>
    </w:p>
    <w:p w14:paraId="75554D8F" w14:textId="6A0F6B48" w:rsidR="004F62AA" w:rsidRDefault="00216B45">
      <w:r>
        <w:rPr>
          <w:noProof/>
        </w:rPr>
        <w:lastRenderedPageBreak/>
        <mc:AlternateContent>
          <mc:Choice Requires="wps">
            <w:drawing>
              <wp:anchor distT="0" distB="0" distL="114300" distR="114300" simplePos="0" relativeHeight="251664384" behindDoc="0" locked="0" layoutInCell="1" allowOverlap="1" wp14:anchorId="6C939B45" wp14:editId="546B2920">
                <wp:simplePos x="0" y="0"/>
                <wp:positionH relativeFrom="column">
                  <wp:posOffset>5029200</wp:posOffset>
                </wp:positionH>
                <wp:positionV relativeFrom="paragraph">
                  <wp:posOffset>-228600</wp:posOffset>
                </wp:positionV>
                <wp:extent cx="1600200" cy="342900"/>
                <wp:effectExtent l="0" t="0" r="25400" b="38100"/>
                <wp:wrapSquare wrapText="bothSides"/>
                <wp:docPr id="6" name="Zone de texte 6"/>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C2E4418" w14:textId="7C739B61" w:rsidR="00F5353A" w:rsidRPr="00F5353A" w:rsidRDefault="00F5353A">
                            <w:pPr>
                              <w:rPr>
                                <w:rFonts w:ascii="Avenir Black" w:hAnsi="Avenir Black"/>
                                <w:i/>
                                <w:sz w:val="32"/>
                              </w:rPr>
                            </w:pPr>
                            <w:r w:rsidRPr="00F5353A">
                              <w:rPr>
                                <w:rFonts w:ascii="Avenir Black" w:hAnsi="Avenir Black"/>
                                <w:i/>
                                <w:sz w:val="32"/>
                              </w:rPr>
                              <w:t>VOLET ECOLE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939B45" id="_x0000_t202" coordsize="21600,21600" o:spt="202" path="m,l,21600r21600,l21600,xe">
                <v:stroke joinstyle="miter"/>
                <v:path gradientshapeok="t" o:connecttype="rect"/>
              </v:shapetype>
              <v:shape id="Zone de texte 6" o:spid="_x0000_s1026" type="#_x0000_t202" style="position:absolute;margin-left:396pt;margin-top:-18pt;width:12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" filled="f" strokecolor="black [3213]">
                <v:textbox>
                  <w:txbxContent>
                    <w:p w14:paraId="4C2E4418" w14:textId="7C739B61" w:rsidR="00F5353A" w:rsidRPr="00F5353A" w:rsidRDefault="00F5353A">
                      <w:pPr>
                        <w:rPr>
                          <w:rFonts w:ascii="Avenir Black" w:hAnsi="Avenir Black"/>
                          <w:i/>
                          <w:sz w:val="32"/>
                        </w:rPr>
                      </w:pPr>
                      <w:r w:rsidRPr="00F5353A">
                        <w:rPr>
                          <w:rFonts w:ascii="Avenir Black" w:hAnsi="Avenir Black"/>
                          <w:i/>
                          <w:sz w:val="32"/>
                        </w:rPr>
                        <w:t>VOLET ECOLE</w:t>
                      </w:r>
                    </w:p>
                  </w:txbxContent>
                </v:textbox>
                <w10:wrap type="square"/>
              </v:shape>
            </w:pict>
          </mc:Fallback>
        </mc:AlternateContent>
      </w:r>
      <w:r w:rsidR="002C333D">
        <w:rPr>
          <w:noProof/>
        </w:rPr>
        <mc:AlternateContent>
          <mc:Choice Requires="wps">
            <w:drawing>
              <wp:anchor distT="0" distB="0" distL="114300" distR="114300" simplePos="0" relativeHeight="251659264" behindDoc="0" locked="0" layoutInCell="1" allowOverlap="1" wp14:anchorId="724F2A8E" wp14:editId="65B0AF62">
                <wp:simplePos x="0" y="0"/>
                <wp:positionH relativeFrom="column">
                  <wp:posOffset>-114300</wp:posOffset>
                </wp:positionH>
                <wp:positionV relativeFrom="paragraph">
                  <wp:posOffset>0</wp:posOffset>
                </wp:positionV>
                <wp:extent cx="1937385" cy="277495"/>
                <wp:effectExtent l="0" t="0" r="0" b="1905"/>
                <wp:wrapSquare wrapText="bothSides"/>
                <wp:docPr id="1" name="Zone de texte 1"/>
                <wp:cNvGraphicFramePr/>
                <a:graphic xmlns:a="http://schemas.openxmlformats.org/drawingml/2006/main">
                  <a:graphicData uri="http://schemas.microsoft.com/office/word/2010/wordprocessingShape">
                    <wps:wsp>
                      <wps:cNvSpPr txBox="1"/>
                      <wps:spPr>
                        <a:xfrm>
                          <a:off x="0" y="0"/>
                          <a:ext cx="1937385" cy="277495"/>
                        </a:xfrm>
                        <a:prstGeom prst="rect">
                          <a:avLst/>
                        </a:prstGeom>
                        <a:solidFill>
                          <a:schemeClr val="bg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9E03696" w14:textId="77777777" w:rsidR="00F5353A" w:rsidRPr="004F62AA" w:rsidRDefault="00F5353A" w:rsidP="004F62AA">
                            <w:pPr>
                              <w:jc w:val="center"/>
                              <w:rPr>
                                <w:b/>
                              </w:rPr>
                            </w:pPr>
                            <w:r w:rsidRPr="004F62AA">
                              <w:rPr>
                                <w:b/>
                              </w:rPr>
                              <w:t>REPERES SUR LA SCOLARITÉ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F2A8E" id="Zone de texte 1" o:spid="_x0000_s1027" type="#_x0000_t202" style="position:absolute;margin-left:-9pt;margin-top:0;width:152.55pt;height:21.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" fillcolor="#bfbfbf [2412]" stroked="f">
                <v:textbox style="mso-fit-shape-to-text:t">
                  <w:txbxContent>
                    <w:p w14:paraId="19E03696" w14:textId="77777777" w:rsidR="00F5353A" w:rsidRPr="004F62AA" w:rsidRDefault="00F5353A" w:rsidP="004F62AA">
                      <w:pPr>
                        <w:jc w:val="center"/>
                        <w:rPr>
                          <w:b/>
                        </w:rPr>
                      </w:pPr>
                      <w:r w:rsidRPr="004F62AA">
                        <w:rPr>
                          <w:b/>
                        </w:rPr>
                        <w:t>REPERES SUR LA SCOLARITÉ</w:t>
                      </w:r>
                    </w:p>
                  </w:txbxContent>
                </v:textbox>
                <w10:wrap type="square"/>
              </v:shape>
            </w:pict>
          </mc:Fallback>
        </mc:AlternateContent>
      </w:r>
    </w:p>
    <w:p w14:paraId="648D5518" w14:textId="77777777" w:rsidR="00D45225" w:rsidRDefault="00D45225"/>
    <w:tbl>
      <w:tblPr>
        <w:tblStyle w:val="Grilledutableau"/>
        <w:tblW w:w="10723" w:type="dxa"/>
        <w:tblLook w:val="04A0" w:firstRow="1" w:lastRow="0" w:firstColumn="1" w:lastColumn="0" w:noHBand="0" w:noVBand="1"/>
      </w:tblPr>
      <w:tblGrid>
        <w:gridCol w:w="4841"/>
        <w:gridCol w:w="2036"/>
        <w:gridCol w:w="1992"/>
        <w:gridCol w:w="1854"/>
      </w:tblGrid>
      <w:tr w:rsidR="00D45225" w14:paraId="20C53950" w14:textId="77777777" w:rsidTr="00675C3B">
        <w:trPr>
          <w:trHeight w:val="399"/>
        </w:trPr>
        <w:tc>
          <w:tcPr>
            <w:tcW w:w="6877" w:type="dxa"/>
            <w:gridSpan w:val="2"/>
            <w:vMerge w:val="restart"/>
            <w:vAlign w:val="center"/>
          </w:tcPr>
          <w:p w14:paraId="1B8EBF00" w14:textId="77777777" w:rsidR="00D82C9E" w:rsidRDefault="00D82C9E" w:rsidP="00D45225">
            <w:pPr>
              <w:jc w:val="center"/>
              <w:rPr>
                <w:rFonts w:ascii="Abadi MT Condensed Extra Bold" w:hAnsi="Abadi MT Condensed Extra Bold"/>
              </w:rPr>
            </w:pPr>
          </w:p>
          <w:p w14:paraId="1D066B16" w14:textId="0AB1A26E" w:rsidR="00D45225" w:rsidRPr="006310D5" w:rsidRDefault="00D45225" w:rsidP="00D45225">
            <w:pPr>
              <w:jc w:val="center"/>
              <w:rPr>
                <w:rFonts w:ascii="Abadi MT Condensed Extra Bold" w:hAnsi="Abadi MT Condensed Extra Bold"/>
              </w:rPr>
            </w:pPr>
            <w:r w:rsidRPr="006310D5">
              <w:rPr>
                <w:rFonts w:ascii="Abadi MT Condensed Extra Bold" w:hAnsi="Abadi MT Condensed Extra Bold"/>
              </w:rPr>
              <w:t>HISTORIQUE DES PROPOSITIONS D</w:t>
            </w:r>
            <w:r w:rsidR="000E05D1">
              <w:rPr>
                <w:rFonts w:ascii="Abadi MT Condensed Extra Bold" w:hAnsi="Abadi MT Condensed Extra Bold"/>
              </w:rPr>
              <w:t>E</w:t>
            </w:r>
            <w:r w:rsidRPr="006310D5">
              <w:rPr>
                <w:rFonts w:ascii="Abadi MT Condensed Extra Bold" w:hAnsi="Abadi MT Condensed Extra Bold"/>
              </w:rPr>
              <w:t xml:space="preserve"> L’ECOLE</w:t>
            </w:r>
          </w:p>
          <w:p w14:paraId="1A46FE04" w14:textId="77777777" w:rsidR="004F62AA" w:rsidRDefault="004F62AA" w:rsidP="00D45225">
            <w:pPr>
              <w:jc w:val="center"/>
            </w:pPr>
          </w:p>
          <w:p w14:paraId="308B9CD2" w14:textId="77777777" w:rsidR="004F62AA" w:rsidRDefault="004F62AA" w:rsidP="004F62AA">
            <w:pPr>
              <w:jc w:val="right"/>
            </w:pPr>
            <w:r>
              <w:t xml:space="preserve">                            Niveau de classe</w:t>
            </w:r>
          </w:p>
        </w:tc>
        <w:tc>
          <w:tcPr>
            <w:tcW w:w="3846" w:type="dxa"/>
            <w:gridSpan w:val="2"/>
            <w:vAlign w:val="center"/>
          </w:tcPr>
          <w:p w14:paraId="770BF50F" w14:textId="77777777" w:rsidR="00D45225" w:rsidRPr="006310D5" w:rsidRDefault="00D45225" w:rsidP="00D45225">
            <w:pPr>
              <w:jc w:val="center"/>
              <w:rPr>
                <w:rFonts w:ascii="Abadi MT Condensed Extra Bold" w:hAnsi="Abadi MT Condensed Extra Bold"/>
              </w:rPr>
            </w:pPr>
            <w:r w:rsidRPr="006310D5">
              <w:rPr>
                <w:rFonts w:ascii="Abadi MT Condensed Extra Bold" w:hAnsi="Abadi MT Condensed Extra Bold"/>
              </w:rPr>
              <w:t>Décision de la famille</w:t>
            </w:r>
          </w:p>
        </w:tc>
      </w:tr>
      <w:tr w:rsidR="00D45225" w14:paraId="487B2627" w14:textId="77777777" w:rsidTr="00675C3B">
        <w:trPr>
          <w:trHeight w:val="208"/>
        </w:trPr>
        <w:tc>
          <w:tcPr>
            <w:tcW w:w="6877" w:type="dxa"/>
            <w:gridSpan w:val="2"/>
            <w:vMerge/>
            <w:vAlign w:val="center"/>
          </w:tcPr>
          <w:p w14:paraId="49346517" w14:textId="77777777" w:rsidR="00D45225" w:rsidRDefault="00D45225" w:rsidP="00D45225">
            <w:pPr>
              <w:jc w:val="center"/>
            </w:pPr>
          </w:p>
        </w:tc>
        <w:tc>
          <w:tcPr>
            <w:tcW w:w="1992" w:type="dxa"/>
            <w:vAlign w:val="center"/>
          </w:tcPr>
          <w:p w14:paraId="7A16F194" w14:textId="77777777" w:rsidR="00D45225" w:rsidRDefault="00D45225" w:rsidP="00D45225">
            <w:pPr>
              <w:jc w:val="center"/>
            </w:pPr>
            <w:r>
              <w:t>Accepté</w:t>
            </w:r>
          </w:p>
        </w:tc>
        <w:tc>
          <w:tcPr>
            <w:tcW w:w="1854" w:type="dxa"/>
            <w:vAlign w:val="center"/>
          </w:tcPr>
          <w:p w14:paraId="5D3EACE1" w14:textId="77777777" w:rsidR="00D45225" w:rsidRDefault="00D45225" w:rsidP="00D45225">
            <w:pPr>
              <w:jc w:val="center"/>
            </w:pPr>
            <w:r>
              <w:t>Refusé</w:t>
            </w:r>
          </w:p>
        </w:tc>
      </w:tr>
      <w:tr w:rsidR="00D45225" w14:paraId="66DDF055" w14:textId="77777777" w:rsidTr="00675C3B">
        <w:trPr>
          <w:trHeight w:val="399"/>
        </w:trPr>
        <w:tc>
          <w:tcPr>
            <w:tcW w:w="4841" w:type="dxa"/>
            <w:vAlign w:val="center"/>
          </w:tcPr>
          <w:p w14:paraId="37738E05" w14:textId="77777777" w:rsidR="00D45225" w:rsidRPr="00D45225" w:rsidRDefault="001B7696" w:rsidP="001B7696">
            <w:pPr>
              <w:rPr>
                <w:i/>
              </w:rPr>
            </w:pPr>
            <w:r>
              <w:rPr>
                <w:i/>
              </w:rPr>
              <w:t>PPRE</w:t>
            </w:r>
          </w:p>
        </w:tc>
        <w:tc>
          <w:tcPr>
            <w:tcW w:w="2036" w:type="dxa"/>
            <w:vAlign w:val="center"/>
          </w:tcPr>
          <w:p w14:paraId="671C2636" w14:textId="77777777" w:rsidR="00D45225" w:rsidRDefault="00D45225" w:rsidP="00D45225">
            <w:pPr>
              <w:jc w:val="center"/>
            </w:pPr>
          </w:p>
        </w:tc>
        <w:tc>
          <w:tcPr>
            <w:tcW w:w="1992" w:type="dxa"/>
            <w:vAlign w:val="center"/>
          </w:tcPr>
          <w:p w14:paraId="3DF2E200" w14:textId="77777777" w:rsidR="00D45225" w:rsidRDefault="00D45225" w:rsidP="00D45225">
            <w:pPr>
              <w:jc w:val="center"/>
            </w:pPr>
          </w:p>
        </w:tc>
        <w:tc>
          <w:tcPr>
            <w:tcW w:w="1854" w:type="dxa"/>
            <w:vAlign w:val="center"/>
          </w:tcPr>
          <w:p w14:paraId="29D4E18F" w14:textId="77777777" w:rsidR="00D45225" w:rsidRDefault="00D45225" w:rsidP="00D45225">
            <w:pPr>
              <w:jc w:val="center"/>
            </w:pPr>
          </w:p>
        </w:tc>
      </w:tr>
      <w:tr w:rsidR="001B7696" w14:paraId="7AAC426C" w14:textId="77777777" w:rsidTr="00675C3B">
        <w:trPr>
          <w:trHeight w:val="399"/>
        </w:trPr>
        <w:tc>
          <w:tcPr>
            <w:tcW w:w="4841" w:type="dxa"/>
            <w:vAlign w:val="center"/>
          </w:tcPr>
          <w:p w14:paraId="6B59CE5C" w14:textId="3AFEA862" w:rsidR="001B7696" w:rsidRPr="00D45225" w:rsidRDefault="001B7696" w:rsidP="001B7696">
            <w:pPr>
              <w:rPr>
                <w:i/>
              </w:rPr>
            </w:pPr>
            <w:r>
              <w:rPr>
                <w:i/>
              </w:rPr>
              <w:t xml:space="preserve">PAI </w:t>
            </w:r>
            <w:r w:rsidR="0071252F">
              <w:rPr>
                <w:i/>
              </w:rPr>
              <w:t>(projet</w:t>
            </w:r>
            <w:r>
              <w:rPr>
                <w:i/>
              </w:rPr>
              <w:t xml:space="preserve"> d’accueil individualisé)</w:t>
            </w:r>
          </w:p>
        </w:tc>
        <w:tc>
          <w:tcPr>
            <w:tcW w:w="2036" w:type="dxa"/>
            <w:vAlign w:val="center"/>
          </w:tcPr>
          <w:p w14:paraId="6F4E8552" w14:textId="77777777" w:rsidR="001B7696" w:rsidRDefault="001B7696" w:rsidP="00D45225">
            <w:pPr>
              <w:jc w:val="center"/>
            </w:pPr>
          </w:p>
        </w:tc>
        <w:tc>
          <w:tcPr>
            <w:tcW w:w="1992" w:type="dxa"/>
            <w:vAlign w:val="center"/>
          </w:tcPr>
          <w:p w14:paraId="325D9C31" w14:textId="77777777" w:rsidR="001B7696" w:rsidRDefault="001B7696" w:rsidP="00D45225">
            <w:pPr>
              <w:jc w:val="center"/>
            </w:pPr>
          </w:p>
        </w:tc>
        <w:tc>
          <w:tcPr>
            <w:tcW w:w="1854" w:type="dxa"/>
            <w:vAlign w:val="center"/>
          </w:tcPr>
          <w:p w14:paraId="4C3DD1F3" w14:textId="77777777" w:rsidR="001B7696" w:rsidRDefault="001B7696" w:rsidP="00D45225">
            <w:pPr>
              <w:jc w:val="center"/>
            </w:pPr>
          </w:p>
        </w:tc>
      </w:tr>
      <w:tr w:rsidR="001B7696" w14:paraId="3ACE255F" w14:textId="77777777" w:rsidTr="00675C3B">
        <w:trPr>
          <w:trHeight w:val="363"/>
        </w:trPr>
        <w:tc>
          <w:tcPr>
            <w:tcW w:w="4841" w:type="dxa"/>
            <w:vAlign w:val="center"/>
          </w:tcPr>
          <w:p w14:paraId="3D7D1FB2" w14:textId="335AD129" w:rsidR="001B7696" w:rsidRDefault="001B7696" w:rsidP="001B7696">
            <w:pPr>
              <w:rPr>
                <w:i/>
              </w:rPr>
            </w:pPr>
            <w:r>
              <w:rPr>
                <w:i/>
              </w:rPr>
              <w:t xml:space="preserve">PAP </w:t>
            </w:r>
            <w:r w:rsidR="0071252F">
              <w:rPr>
                <w:i/>
              </w:rPr>
              <w:t>(projet</w:t>
            </w:r>
            <w:r>
              <w:rPr>
                <w:i/>
              </w:rPr>
              <w:t xml:space="preserve"> d’accompagnement personnalisé)</w:t>
            </w:r>
          </w:p>
        </w:tc>
        <w:tc>
          <w:tcPr>
            <w:tcW w:w="2036" w:type="dxa"/>
            <w:vAlign w:val="center"/>
          </w:tcPr>
          <w:p w14:paraId="0435D040" w14:textId="77777777" w:rsidR="001B7696" w:rsidRDefault="001B7696" w:rsidP="00D45225">
            <w:pPr>
              <w:jc w:val="center"/>
            </w:pPr>
          </w:p>
        </w:tc>
        <w:tc>
          <w:tcPr>
            <w:tcW w:w="1992" w:type="dxa"/>
            <w:vAlign w:val="center"/>
          </w:tcPr>
          <w:p w14:paraId="1F82DFE6" w14:textId="77777777" w:rsidR="001B7696" w:rsidRDefault="001B7696" w:rsidP="00D45225">
            <w:pPr>
              <w:jc w:val="center"/>
            </w:pPr>
          </w:p>
        </w:tc>
        <w:tc>
          <w:tcPr>
            <w:tcW w:w="1854" w:type="dxa"/>
            <w:vAlign w:val="center"/>
          </w:tcPr>
          <w:p w14:paraId="7AD43A51" w14:textId="77777777" w:rsidR="001B7696" w:rsidRDefault="001B7696" w:rsidP="00D45225">
            <w:pPr>
              <w:jc w:val="center"/>
            </w:pPr>
          </w:p>
        </w:tc>
      </w:tr>
      <w:tr w:rsidR="001B7696" w14:paraId="40A9AEF7" w14:textId="77777777" w:rsidTr="00675C3B">
        <w:trPr>
          <w:trHeight w:val="399"/>
        </w:trPr>
        <w:tc>
          <w:tcPr>
            <w:tcW w:w="4841" w:type="dxa"/>
            <w:vAlign w:val="center"/>
          </w:tcPr>
          <w:p w14:paraId="117C6F60" w14:textId="0D0B8341" w:rsidR="001B7696" w:rsidRDefault="001B7696" w:rsidP="001B7696">
            <w:pPr>
              <w:rPr>
                <w:i/>
              </w:rPr>
            </w:pPr>
            <w:r>
              <w:rPr>
                <w:i/>
              </w:rPr>
              <w:t xml:space="preserve">PPS </w:t>
            </w:r>
            <w:r w:rsidR="0071252F">
              <w:rPr>
                <w:i/>
              </w:rPr>
              <w:t>(Projet</w:t>
            </w:r>
            <w:r>
              <w:rPr>
                <w:i/>
              </w:rPr>
              <w:t xml:space="preserve"> personnalisé de scolarisation)</w:t>
            </w:r>
          </w:p>
        </w:tc>
        <w:tc>
          <w:tcPr>
            <w:tcW w:w="2036" w:type="dxa"/>
            <w:vAlign w:val="center"/>
          </w:tcPr>
          <w:p w14:paraId="6DC982C0" w14:textId="77777777" w:rsidR="001B7696" w:rsidRDefault="001B7696" w:rsidP="00D45225">
            <w:pPr>
              <w:jc w:val="center"/>
            </w:pPr>
          </w:p>
        </w:tc>
        <w:tc>
          <w:tcPr>
            <w:tcW w:w="1992" w:type="dxa"/>
            <w:vAlign w:val="center"/>
          </w:tcPr>
          <w:p w14:paraId="66A9E786" w14:textId="77777777" w:rsidR="001B7696" w:rsidRDefault="001B7696" w:rsidP="00D45225">
            <w:pPr>
              <w:jc w:val="center"/>
            </w:pPr>
          </w:p>
        </w:tc>
        <w:tc>
          <w:tcPr>
            <w:tcW w:w="1854" w:type="dxa"/>
            <w:vAlign w:val="center"/>
          </w:tcPr>
          <w:p w14:paraId="1F23EF8D" w14:textId="77777777" w:rsidR="001B7696" w:rsidRDefault="001B7696" w:rsidP="00D45225">
            <w:pPr>
              <w:jc w:val="center"/>
            </w:pPr>
          </w:p>
        </w:tc>
      </w:tr>
      <w:tr w:rsidR="001B7696" w14:paraId="2EFD03A6" w14:textId="77777777" w:rsidTr="00675C3B">
        <w:trPr>
          <w:trHeight w:val="363"/>
        </w:trPr>
        <w:tc>
          <w:tcPr>
            <w:tcW w:w="4841" w:type="dxa"/>
            <w:vAlign w:val="center"/>
          </w:tcPr>
          <w:p w14:paraId="48AA2328" w14:textId="77777777" w:rsidR="001B7696" w:rsidRDefault="001B7696" w:rsidP="001B7696">
            <w:pPr>
              <w:rPr>
                <w:i/>
              </w:rPr>
            </w:pPr>
            <w:r>
              <w:rPr>
                <w:i/>
              </w:rPr>
              <w:t>Orientation SEGPA</w:t>
            </w:r>
          </w:p>
        </w:tc>
        <w:tc>
          <w:tcPr>
            <w:tcW w:w="2036" w:type="dxa"/>
            <w:vAlign w:val="center"/>
          </w:tcPr>
          <w:p w14:paraId="42137ED0" w14:textId="77777777" w:rsidR="001B7696" w:rsidRDefault="001B7696" w:rsidP="00D45225">
            <w:pPr>
              <w:jc w:val="center"/>
            </w:pPr>
          </w:p>
        </w:tc>
        <w:tc>
          <w:tcPr>
            <w:tcW w:w="1992" w:type="dxa"/>
            <w:vAlign w:val="center"/>
          </w:tcPr>
          <w:p w14:paraId="00F4BDC5" w14:textId="77777777" w:rsidR="001B7696" w:rsidRDefault="001B7696" w:rsidP="00D45225">
            <w:pPr>
              <w:jc w:val="center"/>
            </w:pPr>
          </w:p>
        </w:tc>
        <w:tc>
          <w:tcPr>
            <w:tcW w:w="1854" w:type="dxa"/>
            <w:vAlign w:val="center"/>
          </w:tcPr>
          <w:p w14:paraId="4820D7A0" w14:textId="77777777" w:rsidR="001B7696" w:rsidRDefault="001B7696" w:rsidP="00D45225">
            <w:pPr>
              <w:jc w:val="center"/>
            </w:pPr>
          </w:p>
        </w:tc>
      </w:tr>
      <w:tr w:rsidR="001B7696" w14:paraId="44484D2D" w14:textId="77777777" w:rsidTr="00675C3B">
        <w:trPr>
          <w:trHeight w:val="399"/>
        </w:trPr>
        <w:tc>
          <w:tcPr>
            <w:tcW w:w="4841" w:type="dxa"/>
            <w:vAlign w:val="center"/>
          </w:tcPr>
          <w:p w14:paraId="3B81B32C" w14:textId="77777777" w:rsidR="001B7696" w:rsidRDefault="001B7696" w:rsidP="001B7696">
            <w:pPr>
              <w:rPr>
                <w:i/>
              </w:rPr>
            </w:pPr>
            <w:r>
              <w:rPr>
                <w:i/>
              </w:rPr>
              <w:t>Proposition saisine de la MDPH</w:t>
            </w:r>
          </w:p>
        </w:tc>
        <w:tc>
          <w:tcPr>
            <w:tcW w:w="2036" w:type="dxa"/>
            <w:vAlign w:val="center"/>
          </w:tcPr>
          <w:p w14:paraId="79C37DD7" w14:textId="77777777" w:rsidR="001B7696" w:rsidRDefault="001B7696" w:rsidP="00D45225">
            <w:pPr>
              <w:jc w:val="center"/>
            </w:pPr>
          </w:p>
        </w:tc>
        <w:tc>
          <w:tcPr>
            <w:tcW w:w="1992" w:type="dxa"/>
            <w:vAlign w:val="center"/>
          </w:tcPr>
          <w:p w14:paraId="5BBF9FA8" w14:textId="77777777" w:rsidR="001B7696" w:rsidRDefault="001B7696" w:rsidP="00D45225">
            <w:pPr>
              <w:jc w:val="center"/>
            </w:pPr>
          </w:p>
        </w:tc>
        <w:tc>
          <w:tcPr>
            <w:tcW w:w="1854" w:type="dxa"/>
            <w:vAlign w:val="center"/>
          </w:tcPr>
          <w:p w14:paraId="615CE84A" w14:textId="77777777" w:rsidR="001B7696" w:rsidRDefault="001B7696" w:rsidP="00D45225">
            <w:pPr>
              <w:jc w:val="center"/>
            </w:pPr>
          </w:p>
        </w:tc>
      </w:tr>
      <w:tr w:rsidR="001B7696" w14:paraId="59ABADBB" w14:textId="77777777" w:rsidTr="00675C3B">
        <w:trPr>
          <w:trHeight w:val="399"/>
        </w:trPr>
        <w:tc>
          <w:tcPr>
            <w:tcW w:w="4841" w:type="dxa"/>
            <w:vAlign w:val="center"/>
          </w:tcPr>
          <w:p w14:paraId="24C59F93" w14:textId="4081FA41" w:rsidR="001B7696" w:rsidRDefault="001B7696" w:rsidP="001B7696">
            <w:pPr>
              <w:rPr>
                <w:i/>
              </w:rPr>
            </w:pPr>
            <w:r>
              <w:rPr>
                <w:i/>
              </w:rPr>
              <w:t xml:space="preserve">Aide du RASED </w:t>
            </w:r>
            <w:r w:rsidR="0071252F">
              <w:rPr>
                <w:i/>
              </w:rPr>
              <w:t>(E</w:t>
            </w:r>
            <w:r>
              <w:rPr>
                <w:i/>
              </w:rPr>
              <w:t xml:space="preserve"> ou G )</w:t>
            </w:r>
          </w:p>
        </w:tc>
        <w:tc>
          <w:tcPr>
            <w:tcW w:w="2036" w:type="dxa"/>
            <w:vAlign w:val="center"/>
          </w:tcPr>
          <w:p w14:paraId="4C879747" w14:textId="77777777" w:rsidR="001B7696" w:rsidRDefault="001B7696" w:rsidP="00D45225">
            <w:pPr>
              <w:jc w:val="center"/>
            </w:pPr>
          </w:p>
        </w:tc>
        <w:tc>
          <w:tcPr>
            <w:tcW w:w="1992" w:type="dxa"/>
            <w:vAlign w:val="center"/>
          </w:tcPr>
          <w:p w14:paraId="08C36693" w14:textId="77777777" w:rsidR="001B7696" w:rsidRDefault="001B7696" w:rsidP="00D45225">
            <w:pPr>
              <w:jc w:val="center"/>
            </w:pPr>
          </w:p>
        </w:tc>
        <w:tc>
          <w:tcPr>
            <w:tcW w:w="1854" w:type="dxa"/>
            <w:vAlign w:val="center"/>
          </w:tcPr>
          <w:p w14:paraId="4B42B878" w14:textId="77777777" w:rsidR="001B7696" w:rsidRDefault="001B7696" w:rsidP="00D45225">
            <w:pPr>
              <w:jc w:val="center"/>
            </w:pPr>
          </w:p>
        </w:tc>
      </w:tr>
      <w:tr w:rsidR="001B7696" w14:paraId="26B41465" w14:textId="77777777" w:rsidTr="00675C3B">
        <w:trPr>
          <w:trHeight w:val="363"/>
        </w:trPr>
        <w:tc>
          <w:tcPr>
            <w:tcW w:w="4841" w:type="dxa"/>
            <w:vAlign w:val="center"/>
          </w:tcPr>
          <w:p w14:paraId="2A34CC7B" w14:textId="5D94A855" w:rsidR="001B7696" w:rsidRDefault="00D82C9E" w:rsidP="001B7696">
            <w:pPr>
              <w:rPr>
                <w:i/>
              </w:rPr>
            </w:pPr>
            <w:r>
              <w:rPr>
                <w:i/>
              </w:rPr>
              <w:t>Bilan réalisé par le (la)</w:t>
            </w:r>
            <w:r w:rsidR="001B7696">
              <w:rPr>
                <w:i/>
              </w:rPr>
              <w:t xml:space="preserve"> psychologue scolaire</w:t>
            </w:r>
          </w:p>
        </w:tc>
        <w:tc>
          <w:tcPr>
            <w:tcW w:w="2036" w:type="dxa"/>
            <w:vAlign w:val="center"/>
          </w:tcPr>
          <w:p w14:paraId="46955397" w14:textId="77777777" w:rsidR="001B7696" w:rsidRDefault="001B7696" w:rsidP="00D45225">
            <w:pPr>
              <w:jc w:val="center"/>
            </w:pPr>
          </w:p>
        </w:tc>
        <w:tc>
          <w:tcPr>
            <w:tcW w:w="1992" w:type="dxa"/>
            <w:vAlign w:val="center"/>
          </w:tcPr>
          <w:p w14:paraId="69B49794" w14:textId="77777777" w:rsidR="001B7696" w:rsidRDefault="001B7696" w:rsidP="00D45225">
            <w:pPr>
              <w:jc w:val="center"/>
            </w:pPr>
          </w:p>
        </w:tc>
        <w:tc>
          <w:tcPr>
            <w:tcW w:w="1854" w:type="dxa"/>
            <w:vAlign w:val="center"/>
          </w:tcPr>
          <w:p w14:paraId="5027ECCB" w14:textId="77777777" w:rsidR="001B7696" w:rsidRDefault="001B7696" w:rsidP="00D45225">
            <w:pPr>
              <w:jc w:val="center"/>
            </w:pPr>
          </w:p>
        </w:tc>
      </w:tr>
      <w:tr w:rsidR="001B7696" w14:paraId="09632E64" w14:textId="77777777" w:rsidTr="00675C3B">
        <w:trPr>
          <w:trHeight w:val="399"/>
        </w:trPr>
        <w:tc>
          <w:tcPr>
            <w:tcW w:w="4841" w:type="dxa"/>
            <w:vAlign w:val="center"/>
          </w:tcPr>
          <w:p w14:paraId="657F28B4" w14:textId="77777777" w:rsidR="004F62AA" w:rsidRPr="004F62AA" w:rsidRDefault="001B7696" w:rsidP="004F62AA">
            <w:pPr>
              <w:rPr>
                <w:i/>
              </w:rPr>
            </w:pPr>
            <w:r>
              <w:rPr>
                <w:i/>
              </w:rPr>
              <w:t xml:space="preserve">Prolongation de cycle </w:t>
            </w:r>
            <w:r w:rsidR="004F62AA">
              <w:rPr>
                <w:i/>
              </w:rPr>
              <w:t>(en cycle</w:t>
            </w:r>
            <w:r w:rsidRPr="004F62AA">
              <w:rPr>
                <w:i/>
              </w:rPr>
              <w:t xml:space="preserve"> 1</w:t>
            </w:r>
            <w:r w:rsidR="004F62AA" w:rsidRPr="004F62AA">
              <w:rPr>
                <w:i/>
              </w:rPr>
              <w:t>, 2 ou 3)</w:t>
            </w:r>
          </w:p>
        </w:tc>
        <w:tc>
          <w:tcPr>
            <w:tcW w:w="2036" w:type="dxa"/>
            <w:vAlign w:val="center"/>
          </w:tcPr>
          <w:p w14:paraId="5A495C34" w14:textId="77777777" w:rsidR="001B7696" w:rsidRDefault="001B7696" w:rsidP="00D45225">
            <w:pPr>
              <w:jc w:val="center"/>
            </w:pPr>
          </w:p>
        </w:tc>
        <w:tc>
          <w:tcPr>
            <w:tcW w:w="1992" w:type="dxa"/>
            <w:vAlign w:val="center"/>
          </w:tcPr>
          <w:p w14:paraId="4B63166C" w14:textId="77777777" w:rsidR="001B7696" w:rsidRDefault="001B7696" w:rsidP="00D45225">
            <w:pPr>
              <w:jc w:val="center"/>
            </w:pPr>
          </w:p>
        </w:tc>
        <w:tc>
          <w:tcPr>
            <w:tcW w:w="1854" w:type="dxa"/>
            <w:vAlign w:val="center"/>
          </w:tcPr>
          <w:p w14:paraId="33601DC7" w14:textId="77777777" w:rsidR="001B7696" w:rsidRDefault="001B7696" w:rsidP="00D45225">
            <w:pPr>
              <w:jc w:val="center"/>
            </w:pPr>
          </w:p>
        </w:tc>
      </w:tr>
      <w:tr w:rsidR="004F62AA" w14:paraId="628EDC85" w14:textId="77777777" w:rsidTr="00675C3B">
        <w:trPr>
          <w:trHeight w:val="1233"/>
        </w:trPr>
        <w:tc>
          <w:tcPr>
            <w:tcW w:w="4841" w:type="dxa"/>
            <w:vAlign w:val="center"/>
          </w:tcPr>
          <w:p w14:paraId="3CF776AA" w14:textId="2B0AB8B8" w:rsidR="004F62AA" w:rsidRDefault="004F62AA" w:rsidP="001B7696">
            <w:pPr>
              <w:rPr>
                <w:i/>
              </w:rPr>
            </w:pPr>
            <w:r>
              <w:rPr>
                <w:i/>
              </w:rPr>
              <w:t>Aide extérieure (orthophonie, CMP, SESSAD, aide aux devoirs</w:t>
            </w:r>
            <w:r w:rsidR="00D82C9E">
              <w:rPr>
                <w:i/>
              </w:rPr>
              <w:t>, autre</w:t>
            </w:r>
            <w:r w:rsidR="000E05D1">
              <w:rPr>
                <w:i/>
              </w:rPr>
              <w:t>)</w:t>
            </w:r>
          </w:p>
        </w:tc>
        <w:tc>
          <w:tcPr>
            <w:tcW w:w="2036" w:type="dxa"/>
            <w:vAlign w:val="center"/>
          </w:tcPr>
          <w:p w14:paraId="7C902468" w14:textId="77777777" w:rsidR="004F62AA" w:rsidRDefault="004F62AA" w:rsidP="00D45225">
            <w:pPr>
              <w:jc w:val="center"/>
            </w:pPr>
          </w:p>
          <w:p w14:paraId="40D1A304" w14:textId="77777777" w:rsidR="004F62AA" w:rsidRDefault="004F62AA" w:rsidP="00D45225">
            <w:pPr>
              <w:jc w:val="center"/>
            </w:pPr>
          </w:p>
          <w:p w14:paraId="5855DAFD" w14:textId="77777777" w:rsidR="004F62AA" w:rsidRDefault="004F62AA" w:rsidP="004F62AA"/>
          <w:p w14:paraId="4567A665" w14:textId="77777777" w:rsidR="002C333D" w:rsidRDefault="002C333D" w:rsidP="004F62AA"/>
        </w:tc>
        <w:tc>
          <w:tcPr>
            <w:tcW w:w="1992" w:type="dxa"/>
            <w:vAlign w:val="center"/>
          </w:tcPr>
          <w:p w14:paraId="346757A5" w14:textId="77777777" w:rsidR="004F62AA" w:rsidRDefault="004F62AA" w:rsidP="00D45225">
            <w:pPr>
              <w:jc w:val="center"/>
            </w:pPr>
          </w:p>
        </w:tc>
        <w:tc>
          <w:tcPr>
            <w:tcW w:w="1854" w:type="dxa"/>
            <w:vAlign w:val="center"/>
          </w:tcPr>
          <w:p w14:paraId="7B9A1E71" w14:textId="77777777" w:rsidR="004F62AA" w:rsidRDefault="004F62AA" w:rsidP="00D45225">
            <w:pPr>
              <w:jc w:val="center"/>
            </w:pPr>
          </w:p>
        </w:tc>
      </w:tr>
    </w:tbl>
    <w:p w14:paraId="40BEE9CF" w14:textId="77777777" w:rsidR="002C333D" w:rsidRDefault="002C333D"/>
    <w:p w14:paraId="19CEDEA8" w14:textId="44B058EA" w:rsidR="002C333D" w:rsidRDefault="00216B45">
      <w:r>
        <w:rPr>
          <w:noProof/>
        </w:rPr>
        <mc:AlternateContent>
          <mc:Choice Requires="wps">
            <w:drawing>
              <wp:anchor distT="0" distB="0" distL="114300" distR="114300" simplePos="0" relativeHeight="251661312" behindDoc="0" locked="0" layoutInCell="1" allowOverlap="1" wp14:anchorId="12AC7AA7" wp14:editId="3C4FDC07">
                <wp:simplePos x="0" y="0"/>
                <wp:positionH relativeFrom="column">
                  <wp:posOffset>-114300</wp:posOffset>
                </wp:positionH>
                <wp:positionV relativeFrom="paragraph">
                  <wp:posOffset>116205</wp:posOffset>
                </wp:positionV>
                <wp:extent cx="4352925" cy="277495"/>
                <wp:effectExtent l="0" t="0" r="0" b="1905"/>
                <wp:wrapSquare wrapText="bothSides"/>
                <wp:docPr id="2" name="Zone de texte 2"/>
                <wp:cNvGraphicFramePr/>
                <a:graphic xmlns:a="http://schemas.openxmlformats.org/drawingml/2006/main">
                  <a:graphicData uri="http://schemas.microsoft.com/office/word/2010/wordprocessingShape">
                    <wps:wsp>
                      <wps:cNvSpPr txBox="1"/>
                      <wps:spPr>
                        <a:xfrm>
                          <a:off x="0" y="0"/>
                          <a:ext cx="4352925" cy="277495"/>
                        </a:xfrm>
                        <a:prstGeom prst="rect">
                          <a:avLst/>
                        </a:prstGeom>
                        <a:solidFill>
                          <a:schemeClr val="bg1">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455E655" w14:textId="10E8FBD7" w:rsidR="00F5353A" w:rsidRPr="004F62AA" w:rsidRDefault="00F5353A" w:rsidP="002C333D">
                            <w:pPr>
                              <w:rPr>
                                <w:b/>
                              </w:rPr>
                            </w:pPr>
                            <w:r>
                              <w:rPr>
                                <w:b/>
                              </w:rPr>
                              <w:t>Les compétences du socle </w:t>
                            </w:r>
                            <w:r w:rsidR="000E05D1">
                              <w:rPr>
                                <w:b/>
                              </w:rPr>
                              <w:t xml:space="preserve">commun </w:t>
                            </w:r>
                            <w:r>
                              <w:rPr>
                                <w:b/>
                              </w:rPr>
                              <w:t>: point d’étape à la fin du CM2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C7AA7" id="Zone de texte 2" o:spid="_x0000_s1028" type="#_x0000_t202" style="position:absolute;margin-left:-9pt;margin-top:9.15pt;width:342.75pt;height:21.8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" fillcolor="#bfbfbf [2412]" stroked="f">
                <v:textbox style="mso-fit-shape-to-text:t">
                  <w:txbxContent>
                    <w:p w14:paraId="5455E655" w14:textId="10E8FBD7" w:rsidR="00F5353A" w:rsidRPr="004F62AA" w:rsidRDefault="00F5353A" w:rsidP="002C333D">
                      <w:pPr>
                        <w:rPr>
                          <w:b/>
                        </w:rPr>
                      </w:pPr>
                      <w:r>
                        <w:rPr>
                          <w:b/>
                        </w:rPr>
                        <w:t>Les compétences du socle </w:t>
                      </w:r>
                      <w:r w:rsidR="000E05D1">
                        <w:rPr>
                          <w:b/>
                        </w:rPr>
                        <w:t xml:space="preserve">commun </w:t>
                      </w:r>
                      <w:r>
                        <w:rPr>
                          <w:b/>
                        </w:rPr>
                        <w:t>: point d’étape à la fin du CM2</w:t>
                      </w:r>
                    </w:p>
                  </w:txbxContent>
                </v:textbox>
                <w10:wrap type="square"/>
              </v:shape>
            </w:pict>
          </mc:Fallback>
        </mc:AlternateContent>
      </w:r>
    </w:p>
    <w:p w14:paraId="36B9F7CC" w14:textId="77777777" w:rsidR="002C333D" w:rsidRDefault="002C333D"/>
    <w:p w14:paraId="5EB8DC45" w14:textId="77777777" w:rsidR="00216B45" w:rsidRDefault="00216B45"/>
    <w:tbl>
      <w:tblPr>
        <w:tblStyle w:val="Grilledutableau"/>
        <w:tblW w:w="0" w:type="auto"/>
        <w:tblLook w:val="04A0" w:firstRow="1" w:lastRow="0" w:firstColumn="1" w:lastColumn="0" w:noHBand="0" w:noVBand="1"/>
      </w:tblPr>
      <w:tblGrid>
        <w:gridCol w:w="3904"/>
        <w:gridCol w:w="6546"/>
      </w:tblGrid>
      <w:tr w:rsidR="002C333D" w14:paraId="078E5D27" w14:textId="77777777" w:rsidTr="006310D5">
        <w:tc>
          <w:tcPr>
            <w:tcW w:w="10600" w:type="dxa"/>
            <w:gridSpan w:val="2"/>
            <w:vAlign w:val="center"/>
          </w:tcPr>
          <w:p w14:paraId="69C00BB7" w14:textId="7AF2707B" w:rsidR="002C333D" w:rsidRPr="006310D5" w:rsidRDefault="002C333D" w:rsidP="006310D5">
            <w:pPr>
              <w:rPr>
                <w:rFonts w:ascii="Abadi MT Condensed Extra Bold" w:hAnsi="Abadi MT Condensed Extra Bold"/>
              </w:rPr>
            </w:pPr>
            <w:r w:rsidRPr="006310D5">
              <w:rPr>
                <w:rFonts w:ascii="Abadi MT Condensed Extra Bold" w:hAnsi="Abadi MT Condensed Extra Bold"/>
              </w:rPr>
              <w:t>Quels sont les points d’appui, les points forts, les domaines de réussite de l’élève</w:t>
            </w:r>
            <w:r w:rsidR="006310D5">
              <w:rPr>
                <w:rFonts w:ascii="Abadi MT Condensed Extra Bold" w:hAnsi="Abadi MT Condensed Extra Bold"/>
              </w:rPr>
              <w:t> ?</w:t>
            </w:r>
          </w:p>
        </w:tc>
      </w:tr>
      <w:tr w:rsidR="002C333D" w14:paraId="2403E00F" w14:textId="77777777" w:rsidTr="004E4257">
        <w:tc>
          <w:tcPr>
            <w:tcW w:w="3936" w:type="dxa"/>
            <w:vAlign w:val="center"/>
          </w:tcPr>
          <w:p w14:paraId="7732B6ED" w14:textId="77777777" w:rsidR="006310D5" w:rsidRPr="004E4257" w:rsidRDefault="006310D5" w:rsidP="006310D5">
            <w:pPr>
              <w:rPr>
                <w:sz w:val="20"/>
                <w:u w:val="single"/>
              </w:rPr>
            </w:pPr>
          </w:p>
          <w:p w14:paraId="50647A20" w14:textId="28F845F5" w:rsidR="002C333D" w:rsidRPr="004E4257" w:rsidRDefault="00793359" w:rsidP="006310D5">
            <w:pPr>
              <w:rPr>
                <w:sz w:val="20"/>
                <w:u w:val="single"/>
              </w:rPr>
            </w:pPr>
            <w:r w:rsidRPr="004E4257">
              <w:rPr>
                <w:sz w:val="20"/>
                <w:u w:val="single"/>
              </w:rPr>
              <w:t>Les langages pour penser et communiquer</w:t>
            </w:r>
          </w:p>
          <w:p w14:paraId="2D157853" w14:textId="77777777" w:rsidR="006310D5" w:rsidRPr="004E4257" w:rsidRDefault="006310D5" w:rsidP="006310D5">
            <w:pPr>
              <w:rPr>
                <w:sz w:val="20"/>
              </w:rPr>
            </w:pPr>
          </w:p>
          <w:p w14:paraId="39ADF4B1" w14:textId="6D3CE5BE" w:rsidR="006310D5" w:rsidRPr="004E4257" w:rsidRDefault="0071252F" w:rsidP="006310D5">
            <w:pPr>
              <w:pStyle w:val="Paragraphedeliste"/>
              <w:numPr>
                <w:ilvl w:val="0"/>
                <w:numId w:val="2"/>
              </w:numPr>
              <w:rPr>
                <w:sz w:val="20"/>
              </w:rPr>
            </w:pPr>
            <w:r>
              <w:rPr>
                <w:sz w:val="20"/>
              </w:rPr>
              <w:t>L</w:t>
            </w:r>
            <w:r w:rsidR="006310D5" w:rsidRPr="004E4257">
              <w:rPr>
                <w:sz w:val="20"/>
              </w:rPr>
              <w:t>angue française</w:t>
            </w:r>
          </w:p>
          <w:p w14:paraId="0319FDD1" w14:textId="77777777" w:rsidR="006310D5" w:rsidRPr="004E4257" w:rsidRDefault="006310D5" w:rsidP="006310D5">
            <w:pPr>
              <w:pStyle w:val="Paragraphedeliste"/>
              <w:numPr>
                <w:ilvl w:val="0"/>
                <w:numId w:val="2"/>
              </w:numPr>
              <w:rPr>
                <w:sz w:val="20"/>
              </w:rPr>
            </w:pPr>
            <w:r w:rsidRPr="004E4257">
              <w:rPr>
                <w:sz w:val="20"/>
              </w:rPr>
              <w:t>LVE</w:t>
            </w:r>
          </w:p>
          <w:p w14:paraId="2C3889EE" w14:textId="47CE5640" w:rsidR="006310D5" w:rsidRPr="004E4257" w:rsidRDefault="006310D5" w:rsidP="006310D5">
            <w:pPr>
              <w:pStyle w:val="Paragraphedeliste"/>
              <w:numPr>
                <w:ilvl w:val="0"/>
                <w:numId w:val="2"/>
              </w:numPr>
              <w:rPr>
                <w:sz w:val="20"/>
              </w:rPr>
            </w:pPr>
            <w:r w:rsidRPr="004E4257">
              <w:rPr>
                <w:sz w:val="20"/>
              </w:rPr>
              <w:t>Langage mathématique, scientifique et informatique</w:t>
            </w:r>
          </w:p>
          <w:p w14:paraId="51CFB8FB" w14:textId="3BE72223" w:rsidR="006310D5" w:rsidRPr="004E4257" w:rsidRDefault="006310D5" w:rsidP="006310D5">
            <w:pPr>
              <w:pStyle w:val="Paragraphedeliste"/>
              <w:numPr>
                <w:ilvl w:val="0"/>
                <w:numId w:val="2"/>
              </w:numPr>
              <w:rPr>
                <w:sz w:val="20"/>
              </w:rPr>
            </w:pPr>
            <w:r w:rsidRPr="004E4257">
              <w:rPr>
                <w:sz w:val="20"/>
              </w:rPr>
              <w:t>Langage des arts et du corps</w:t>
            </w:r>
          </w:p>
          <w:p w14:paraId="357E46C2" w14:textId="29869CC2" w:rsidR="006310D5" w:rsidRPr="004E4257" w:rsidRDefault="006310D5" w:rsidP="006310D5">
            <w:pPr>
              <w:ind w:left="360"/>
              <w:rPr>
                <w:sz w:val="20"/>
              </w:rPr>
            </w:pPr>
          </w:p>
        </w:tc>
        <w:tc>
          <w:tcPr>
            <w:tcW w:w="6664" w:type="dxa"/>
            <w:vAlign w:val="center"/>
          </w:tcPr>
          <w:p w14:paraId="7D732AD8" w14:textId="77777777" w:rsidR="002C333D" w:rsidRDefault="002C333D" w:rsidP="006310D5"/>
          <w:p w14:paraId="463F9B5A" w14:textId="77777777" w:rsidR="006310D5" w:rsidRDefault="006310D5" w:rsidP="006310D5"/>
          <w:p w14:paraId="4A2DF0B9" w14:textId="77777777" w:rsidR="006310D5" w:rsidRDefault="006310D5" w:rsidP="006310D5"/>
          <w:p w14:paraId="5F78C478" w14:textId="77777777" w:rsidR="006310D5" w:rsidRDefault="006310D5" w:rsidP="006310D5"/>
          <w:p w14:paraId="37161293" w14:textId="77777777" w:rsidR="006310D5" w:rsidRDefault="006310D5" w:rsidP="006310D5"/>
          <w:p w14:paraId="64D36937" w14:textId="77777777" w:rsidR="006310D5" w:rsidRDefault="006310D5" w:rsidP="006310D5"/>
          <w:p w14:paraId="1D785EB1" w14:textId="77777777" w:rsidR="006310D5" w:rsidRDefault="006310D5" w:rsidP="006310D5"/>
          <w:p w14:paraId="2DD55B82" w14:textId="77777777" w:rsidR="006310D5" w:rsidRDefault="006310D5" w:rsidP="006310D5"/>
          <w:p w14:paraId="6D244E55" w14:textId="77777777" w:rsidR="006310D5" w:rsidRDefault="006310D5" w:rsidP="006310D5"/>
          <w:p w14:paraId="486D4BDB" w14:textId="77777777" w:rsidR="006310D5" w:rsidRDefault="006310D5" w:rsidP="006310D5"/>
        </w:tc>
      </w:tr>
      <w:tr w:rsidR="00793359" w14:paraId="5B92F39C" w14:textId="77777777" w:rsidTr="004E4257">
        <w:tc>
          <w:tcPr>
            <w:tcW w:w="3936" w:type="dxa"/>
            <w:vAlign w:val="center"/>
          </w:tcPr>
          <w:p w14:paraId="0C1F875A" w14:textId="113B3E18" w:rsidR="00793359" w:rsidRPr="004E4257" w:rsidRDefault="00793359" w:rsidP="006310D5">
            <w:pPr>
              <w:rPr>
                <w:sz w:val="20"/>
                <w:u w:val="single"/>
              </w:rPr>
            </w:pPr>
            <w:r w:rsidRPr="004E4257">
              <w:rPr>
                <w:sz w:val="20"/>
                <w:u w:val="single"/>
              </w:rPr>
              <w:t>Les méthodes et outils pour apprendre</w:t>
            </w:r>
          </w:p>
        </w:tc>
        <w:tc>
          <w:tcPr>
            <w:tcW w:w="6664" w:type="dxa"/>
            <w:vAlign w:val="center"/>
          </w:tcPr>
          <w:p w14:paraId="1137A157" w14:textId="77777777" w:rsidR="00793359" w:rsidRDefault="00793359" w:rsidP="006310D5"/>
          <w:p w14:paraId="1E3551B0" w14:textId="77777777" w:rsidR="006310D5" w:rsidRDefault="006310D5" w:rsidP="006310D5"/>
          <w:p w14:paraId="30983E18" w14:textId="77777777" w:rsidR="006310D5" w:rsidRDefault="006310D5" w:rsidP="006310D5"/>
        </w:tc>
      </w:tr>
      <w:tr w:rsidR="00793359" w14:paraId="5A30E31F" w14:textId="77777777" w:rsidTr="004E4257">
        <w:tc>
          <w:tcPr>
            <w:tcW w:w="3936" w:type="dxa"/>
            <w:vAlign w:val="center"/>
          </w:tcPr>
          <w:p w14:paraId="0C281D37" w14:textId="48088AC6" w:rsidR="00793359" w:rsidRPr="004E4257" w:rsidRDefault="00793359" w:rsidP="006310D5">
            <w:pPr>
              <w:rPr>
                <w:sz w:val="20"/>
                <w:u w:val="single"/>
              </w:rPr>
            </w:pPr>
            <w:r w:rsidRPr="004E4257">
              <w:rPr>
                <w:sz w:val="20"/>
                <w:u w:val="single"/>
              </w:rPr>
              <w:t>La formation de la personne et du citoyen</w:t>
            </w:r>
          </w:p>
        </w:tc>
        <w:tc>
          <w:tcPr>
            <w:tcW w:w="6664" w:type="dxa"/>
            <w:vAlign w:val="center"/>
          </w:tcPr>
          <w:p w14:paraId="7E8B808F" w14:textId="77777777" w:rsidR="00793359" w:rsidRDefault="00793359" w:rsidP="006310D5"/>
          <w:p w14:paraId="48CFF3EC" w14:textId="77777777" w:rsidR="006310D5" w:rsidRDefault="006310D5" w:rsidP="006310D5"/>
          <w:p w14:paraId="79F57FB3" w14:textId="77777777" w:rsidR="006310D5" w:rsidRDefault="006310D5" w:rsidP="006310D5"/>
        </w:tc>
      </w:tr>
      <w:tr w:rsidR="00793359" w14:paraId="7611EA40" w14:textId="77777777" w:rsidTr="004E4257">
        <w:tc>
          <w:tcPr>
            <w:tcW w:w="3936" w:type="dxa"/>
            <w:vAlign w:val="center"/>
          </w:tcPr>
          <w:p w14:paraId="27D355DB" w14:textId="569D4B75" w:rsidR="00793359" w:rsidRPr="004E4257" w:rsidRDefault="00793359" w:rsidP="006310D5">
            <w:pPr>
              <w:rPr>
                <w:sz w:val="20"/>
                <w:u w:val="single"/>
              </w:rPr>
            </w:pPr>
            <w:r w:rsidRPr="004E4257">
              <w:rPr>
                <w:sz w:val="20"/>
                <w:u w:val="single"/>
              </w:rPr>
              <w:t>Les systèmes naturels et les systèmes techniques</w:t>
            </w:r>
          </w:p>
        </w:tc>
        <w:tc>
          <w:tcPr>
            <w:tcW w:w="6664" w:type="dxa"/>
            <w:vAlign w:val="center"/>
          </w:tcPr>
          <w:p w14:paraId="6CCD75E1" w14:textId="77777777" w:rsidR="00793359" w:rsidRDefault="00793359" w:rsidP="006310D5"/>
          <w:p w14:paraId="21302E14" w14:textId="77777777" w:rsidR="006310D5" w:rsidRDefault="006310D5" w:rsidP="006310D5"/>
          <w:p w14:paraId="71918115" w14:textId="77777777" w:rsidR="006310D5" w:rsidRDefault="006310D5" w:rsidP="006310D5"/>
        </w:tc>
      </w:tr>
      <w:tr w:rsidR="00793359" w14:paraId="37ED43C6" w14:textId="77777777" w:rsidTr="004E4257">
        <w:tc>
          <w:tcPr>
            <w:tcW w:w="3936" w:type="dxa"/>
            <w:vAlign w:val="center"/>
          </w:tcPr>
          <w:p w14:paraId="26FC46A9" w14:textId="470FB856" w:rsidR="00793359" w:rsidRPr="004E4257" w:rsidRDefault="006310D5" w:rsidP="006310D5">
            <w:pPr>
              <w:rPr>
                <w:sz w:val="20"/>
                <w:u w:val="single"/>
              </w:rPr>
            </w:pPr>
            <w:r w:rsidRPr="004E4257">
              <w:rPr>
                <w:sz w:val="20"/>
                <w:u w:val="single"/>
              </w:rPr>
              <w:t>Les représentations du monde et de l’activité humaine</w:t>
            </w:r>
          </w:p>
        </w:tc>
        <w:tc>
          <w:tcPr>
            <w:tcW w:w="6664" w:type="dxa"/>
            <w:vAlign w:val="center"/>
          </w:tcPr>
          <w:p w14:paraId="411F9588" w14:textId="77777777" w:rsidR="00793359" w:rsidRDefault="00793359" w:rsidP="006310D5"/>
          <w:p w14:paraId="73B85786" w14:textId="77777777" w:rsidR="006310D5" w:rsidRDefault="006310D5" w:rsidP="006310D5"/>
          <w:p w14:paraId="372F982A" w14:textId="77777777" w:rsidR="006310D5" w:rsidRDefault="006310D5" w:rsidP="006310D5"/>
        </w:tc>
      </w:tr>
    </w:tbl>
    <w:p w14:paraId="17641053" w14:textId="77777777" w:rsidR="002C333D" w:rsidRDefault="002C333D"/>
    <w:p w14:paraId="3F6B0695" w14:textId="77777777" w:rsidR="00F5353A" w:rsidRDefault="00F5353A"/>
    <w:p w14:paraId="07E851EE" w14:textId="77777777" w:rsidR="00F5353A" w:rsidRDefault="00F5353A"/>
    <w:p w14:paraId="74D2F101" w14:textId="5216EE10" w:rsidR="002C333D" w:rsidRDefault="00F5353A">
      <w:r>
        <w:rPr>
          <w:noProof/>
        </w:rPr>
        <mc:AlternateContent>
          <mc:Choice Requires="wps">
            <w:drawing>
              <wp:anchor distT="0" distB="0" distL="114300" distR="114300" simplePos="0" relativeHeight="251670528" behindDoc="0" locked="0" layoutInCell="1" allowOverlap="1" wp14:anchorId="54B7ADB5" wp14:editId="15BA4944">
                <wp:simplePos x="0" y="0"/>
                <wp:positionH relativeFrom="column">
                  <wp:posOffset>5143500</wp:posOffset>
                </wp:positionH>
                <wp:positionV relativeFrom="paragraph">
                  <wp:posOffset>-342900</wp:posOffset>
                </wp:positionV>
                <wp:extent cx="1600200" cy="342900"/>
                <wp:effectExtent l="0" t="0" r="25400" b="38100"/>
                <wp:wrapSquare wrapText="bothSides"/>
                <wp:docPr id="9" name="Zone de texte 9"/>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AB1625B" w14:textId="77777777" w:rsidR="00F5353A" w:rsidRPr="00F5353A" w:rsidRDefault="00F5353A" w:rsidP="00F5353A">
                            <w:pPr>
                              <w:rPr>
                                <w:rFonts w:ascii="Avenir Black" w:hAnsi="Avenir Black"/>
                                <w:i/>
                                <w:sz w:val="32"/>
                              </w:rPr>
                            </w:pPr>
                            <w:r w:rsidRPr="00F5353A">
                              <w:rPr>
                                <w:rFonts w:ascii="Avenir Black" w:hAnsi="Avenir Black"/>
                                <w:i/>
                                <w:sz w:val="32"/>
                              </w:rPr>
                              <w:t>VOLET ECOLE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7ADB5" id="Zone de texte 9" o:spid="_x0000_s1029" type="#_x0000_t202" style="position:absolute;margin-left:405pt;margin-top:-27pt;width:12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" filled="f" strokecolor="black [3213]">
                <v:textbox>
                  <w:txbxContent>
                    <w:p w14:paraId="0AB1625B" w14:textId="77777777" w:rsidR="00F5353A" w:rsidRPr="00F5353A" w:rsidRDefault="00F5353A" w:rsidP="00F5353A">
                      <w:pPr>
                        <w:rPr>
                          <w:rFonts w:ascii="Avenir Black" w:hAnsi="Avenir Black"/>
                          <w:i/>
                          <w:sz w:val="32"/>
                        </w:rPr>
                      </w:pPr>
                      <w:r w:rsidRPr="00F5353A">
                        <w:rPr>
                          <w:rFonts w:ascii="Avenir Black" w:hAnsi="Avenir Black"/>
                          <w:i/>
                          <w:sz w:val="32"/>
                        </w:rPr>
                        <w:t>VOLET ECOLE</w:t>
                      </w:r>
                    </w:p>
                  </w:txbxContent>
                </v:textbox>
                <w10:wrap type="square"/>
              </v:shape>
            </w:pict>
          </mc:Fallback>
        </mc:AlternateContent>
      </w:r>
    </w:p>
    <w:tbl>
      <w:tblPr>
        <w:tblStyle w:val="Grilledutableau"/>
        <w:tblW w:w="0" w:type="auto"/>
        <w:tblLook w:val="04A0" w:firstRow="1" w:lastRow="0" w:firstColumn="1" w:lastColumn="0" w:noHBand="0" w:noVBand="1"/>
      </w:tblPr>
      <w:tblGrid>
        <w:gridCol w:w="3347"/>
        <w:gridCol w:w="7103"/>
      </w:tblGrid>
      <w:tr w:rsidR="006310D5" w14:paraId="33CC5D55" w14:textId="77777777" w:rsidTr="006310D5">
        <w:tc>
          <w:tcPr>
            <w:tcW w:w="10600" w:type="dxa"/>
            <w:gridSpan w:val="2"/>
            <w:vAlign w:val="center"/>
          </w:tcPr>
          <w:p w14:paraId="26AF729B" w14:textId="4E4210B5" w:rsidR="006310D5" w:rsidRPr="006310D5" w:rsidRDefault="004E4257" w:rsidP="006310D5">
            <w:pPr>
              <w:rPr>
                <w:rFonts w:ascii="Abadi MT Condensed Extra Bold" w:hAnsi="Abadi MT Condensed Extra Bold"/>
              </w:rPr>
            </w:pPr>
            <w:r>
              <w:rPr>
                <w:rFonts w:ascii="Abadi MT Condensed Extra Bold" w:hAnsi="Abadi MT Condensed Extra Bold"/>
              </w:rPr>
              <w:t>Quelles</w:t>
            </w:r>
            <w:r w:rsidR="006310D5">
              <w:rPr>
                <w:rFonts w:ascii="Abadi MT Condensed Extra Bold" w:hAnsi="Abadi MT Condensed Extra Bold"/>
              </w:rPr>
              <w:t xml:space="preserve"> sont les difficultés, les obstacles</w:t>
            </w:r>
            <w:r w:rsidR="00D82C9E">
              <w:rPr>
                <w:rFonts w:ascii="Abadi MT Condensed Extra Bold" w:hAnsi="Abadi MT Condensed Extra Bold"/>
              </w:rPr>
              <w:t>,</w:t>
            </w:r>
            <w:r w:rsidR="006310D5">
              <w:rPr>
                <w:rFonts w:ascii="Abadi MT Condensed Extra Bold" w:hAnsi="Abadi MT Condensed Extra Bold"/>
              </w:rPr>
              <w:t xml:space="preserve"> rencontrés par </w:t>
            </w:r>
            <w:r w:rsidR="006310D5" w:rsidRPr="006310D5">
              <w:rPr>
                <w:rFonts w:ascii="Abadi MT Condensed Extra Bold" w:hAnsi="Abadi MT Condensed Extra Bold"/>
              </w:rPr>
              <w:t>l’élève</w:t>
            </w:r>
            <w:r w:rsidR="006310D5">
              <w:rPr>
                <w:rFonts w:ascii="Abadi MT Condensed Extra Bold" w:hAnsi="Abadi MT Condensed Extra Bold"/>
              </w:rPr>
              <w:t> ?</w:t>
            </w:r>
          </w:p>
        </w:tc>
      </w:tr>
      <w:tr w:rsidR="006310D5" w14:paraId="59EF4C16" w14:textId="77777777" w:rsidTr="004E4257">
        <w:tc>
          <w:tcPr>
            <w:tcW w:w="3369" w:type="dxa"/>
            <w:vAlign w:val="center"/>
          </w:tcPr>
          <w:p w14:paraId="4225421F" w14:textId="77777777" w:rsidR="006310D5" w:rsidRPr="004E4257" w:rsidRDefault="006310D5" w:rsidP="006310D5">
            <w:pPr>
              <w:rPr>
                <w:sz w:val="20"/>
                <w:u w:val="single"/>
              </w:rPr>
            </w:pPr>
          </w:p>
          <w:p w14:paraId="2A667A9A" w14:textId="77777777" w:rsidR="006310D5" w:rsidRPr="004E4257" w:rsidRDefault="006310D5" w:rsidP="006310D5">
            <w:pPr>
              <w:rPr>
                <w:sz w:val="20"/>
                <w:u w:val="single"/>
              </w:rPr>
            </w:pPr>
            <w:r w:rsidRPr="004E4257">
              <w:rPr>
                <w:sz w:val="20"/>
                <w:u w:val="single"/>
              </w:rPr>
              <w:t>Les langages pour penser et communiquer</w:t>
            </w:r>
          </w:p>
          <w:p w14:paraId="387A2988" w14:textId="77777777" w:rsidR="006310D5" w:rsidRPr="004E4257" w:rsidRDefault="006310D5" w:rsidP="006310D5">
            <w:pPr>
              <w:rPr>
                <w:sz w:val="20"/>
              </w:rPr>
            </w:pPr>
          </w:p>
          <w:p w14:paraId="41981A1A" w14:textId="68617580" w:rsidR="006310D5" w:rsidRPr="004E4257" w:rsidRDefault="007C215A" w:rsidP="006310D5">
            <w:pPr>
              <w:pStyle w:val="Paragraphedeliste"/>
              <w:numPr>
                <w:ilvl w:val="0"/>
                <w:numId w:val="2"/>
              </w:numPr>
              <w:rPr>
                <w:sz w:val="20"/>
              </w:rPr>
            </w:pPr>
            <w:r>
              <w:rPr>
                <w:sz w:val="20"/>
              </w:rPr>
              <w:t>L</w:t>
            </w:r>
            <w:r w:rsidR="006310D5" w:rsidRPr="004E4257">
              <w:rPr>
                <w:sz w:val="20"/>
              </w:rPr>
              <w:t>angue française</w:t>
            </w:r>
          </w:p>
          <w:p w14:paraId="032E2D2B" w14:textId="77777777" w:rsidR="006310D5" w:rsidRPr="004E4257" w:rsidRDefault="006310D5" w:rsidP="006310D5">
            <w:pPr>
              <w:pStyle w:val="Paragraphedeliste"/>
              <w:numPr>
                <w:ilvl w:val="0"/>
                <w:numId w:val="2"/>
              </w:numPr>
              <w:rPr>
                <w:sz w:val="20"/>
              </w:rPr>
            </w:pPr>
            <w:r w:rsidRPr="004E4257">
              <w:rPr>
                <w:sz w:val="20"/>
              </w:rPr>
              <w:t>LVE</w:t>
            </w:r>
          </w:p>
          <w:p w14:paraId="1D87764F" w14:textId="0E286B16" w:rsidR="006310D5" w:rsidRPr="004E4257" w:rsidRDefault="006310D5" w:rsidP="006310D5">
            <w:pPr>
              <w:pStyle w:val="Paragraphedeliste"/>
              <w:numPr>
                <w:ilvl w:val="0"/>
                <w:numId w:val="2"/>
              </w:numPr>
              <w:rPr>
                <w:sz w:val="20"/>
              </w:rPr>
            </w:pPr>
            <w:r w:rsidRPr="004E4257">
              <w:rPr>
                <w:sz w:val="20"/>
              </w:rPr>
              <w:t>Langage mathématique, scientifique et informatique</w:t>
            </w:r>
          </w:p>
          <w:p w14:paraId="70D26434" w14:textId="77777777" w:rsidR="006310D5" w:rsidRPr="004E4257" w:rsidRDefault="006310D5" w:rsidP="006310D5">
            <w:pPr>
              <w:pStyle w:val="Paragraphedeliste"/>
              <w:numPr>
                <w:ilvl w:val="0"/>
                <w:numId w:val="2"/>
              </w:numPr>
              <w:rPr>
                <w:sz w:val="20"/>
              </w:rPr>
            </w:pPr>
            <w:r w:rsidRPr="004E4257">
              <w:rPr>
                <w:sz w:val="20"/>
              </w:rPr>
              <w:t>Langage des arts et du corps</w:t>
            </w:r>
          </w:p>
          <w:p w14:paraId="525B15E0" w14:textId="77777777" w:rsidR="006310D5" w:rsidRPr="004E4257" w:rsidRDefault="006310D5" w:rsidP="006310D5">
            <w:pPr>
              <w:ind w:left="360"/>
              <w:rPr>
                <w:sz w:val="20"/>
              </w:rPr>
            </w:pPr>
          </w:p>
        </w:tc>
        <w:tc>
          <w:tcPr>
            <w:tcW w:w="7231" w:type="dxa"/>
            <w:vAlign w:val="center"/>
          </w:tcPr>
          <w:p w14:paraId="0B631D4D" w14:textId="1F7B9A42" w:rsidR="006310D5" w:rsidRDefault="006310D5" w:rsidP="006310D5"/>
          <w:p w14:paraId="7467CE2A" w14:textId="77777777" w:rsidR="006310D5" w:rsidRDefault="006310D5" w:rsidP="006310D5"/>
          <w:p w14:paraId="4D5D0E21" w14:textId="77777777" w:rsidR="006310D5" w:rsidRDefault="006310D5" w:rsidP="006310D5"/>
          <w:p w14:paraId="05F3DEFC" w14:textId="5CDE3538" w:rsidR="006310D5" w:rsidRDefault="006310D5" w:rsidP="006310D5"/>
          <w:p w14:paraId="77BE1899" w14:textId="77777777" w:rsidR="006310D5" w:rsidRDefault="006310D5" w:rsidP="006310D5"/>
          <w:p w14:paraId="52C2A87B" w14:textId="77777777" w:rsidR="006310D5" w:rsidRDefault="006310D5" w:rsidP="006310D5"/>
          <w:p w14:paraId="10C65D1D" w14:textId="77777777" w:rsidR="006310D5" w:rsidRDefault="006310D5" w:rsidP="006310D5"/>
          <w:p w14:paraId="24EEE0A0" w14:textId="77777777" w:rsidR="006310D5" w:rsidRDefault="006310D5" w:rsidP="006310D5"/>
          <w:p w14:paraId="7B2C31B6" w14:textId="77777777" w:rsidR="006310D5" w:rsidRDefault="006310D5" w:rsidP="006310D5"/>
          <w:p w14:paraId="697C2048" w14:textId="77777777" w:rsidR="006310D5" w:rsidRDefault="006310D5" w:rsidP="006310D5"/>
        </w:tc>
      </w:tr>
      <w:tr w:rsidR="006310D5" w14:paraId="574365F9" w14:textId="77777777" w:rsidTr="004E4257">
        <w:tc>
          <w:tcPr>
            <w:tcW w:w="3369" w:type="dxa"/>
            <w:vAlign w:val="center"/>
          </w:tcPr>
          <w:p w14:paraId="4C46D157" w14:textId="77777777" w:rsidR="006310D5" w:rsidRPr="004E4257" w:rsidRDefault="006310D5" w:rsidP="006310D5">
            <w:pPr>
              <w:rPr>
                <w:sz w:val="20"/>
                <w:u w:val="single"/>
              </w:rPr>
            </w:pPr>
            <w:r w:rsidRPr="004E4257">
              <w:rPr>
                <w:sz w:val="20"/>
                <w:u w:val="single"/>
              </w:rPr>
              <w:t>Les méthodes et outils pour apprendre</w:t>
            </w:r>
          </w:p>
        </w:tc>
        <w:tc>
          <w:tcPr>
            <w:tcW w:w="7231" w:type="dxa"/>
            <w:vAlign w:val="center"/>
          </w:tcPr>
          <w:p w14:paraId="53D9DF48" w14:textId="77777777" w:rsidR="006310D5" w:rsidRDefault="006310D5" w:rsidP="006310D5"/>
          <w:p w14:paraId="68579D7A" w14:textId="77777777" w:rsidR="006310D5" w:rsidRDefault="006310D5" w:rsidP="006310D5"/>
          <w:p w14:paraId="044146BD" w14:textId="77777777" w:rsidR="006310D5" w:rsidRDefault="006310D5" w:rsidP="006310D5"/>
        </w:tc>
      </w:tr>
      <w:tr w:rsidR="006310D5" w14:paraId="0F62C818" w14:textId="77777777" w:rsidTr="004E4257">
        <w:tc>
          <w:tcPr>
            <w:tcW w:w="3369" w:type="dxa"/>
            <w:vAlign w:val="center"/>
          </w:tcPr>
          <w:p w14:paraId="4FABECD4" w14:textId="77777777" w:rsidR="006310D5" w:rsidRPr="004E4257" w:rsidRDefault="006310D5" w:rsidP="006310D5">
            <w:pPr>
              <w:rPr>
                <w:sz w:val="20"/>
                <w:u w:val="single"/>
              </w:rPr>
            </w:pPr>
            <w:r w:rsidRPr="004E4257">
              <w:rPr>
                <w:sz w:val="20"/>
                <w:u w:val="single"/>
              </w:rPr>
              <w:t>La formation de la personne et du citoyen</w:t>
            </w:r>
          </w:p>
        </w:tc>
        <w:tc>
          <w:tcPr>
            <w:tcW w:w="7231" w:type="dxa"/>
            <w:vAlign w:val="center"/>
          </w:tcPr>
          <w:p w14:paraId="11A96606" w14:textId="77777777" w:rsidR="006310D5" w:rsidRDefault="006310D5" w:rsidP="006310D5"/>
          <w:p w14:paraId="2ABBA1F6" w14:textId="77777777" w:rsidR="006310D5" w:rsidRDefault="006310D5" w:rsidP="006310D5"/>
          <w:p w14:paraId="7B413387" w14:textId="77777777" w:rsidR="006310D5" w:rsidRDefault="006310D5" w:rsidP="006310D5"/>
        </w:tc>
      </w:tr>
      <w:tr w:rsidR="006310D5" w14:paraId="3E0B4767" w14:textId="77777777" w:rsidTr="004E4257">
        <w:tc>
          <w:tcPr>
            <w:tcW w:w="3369" w:type="dxa"/>
            <w:vAlign w:val="center"/>
          </w:tcPr>
          <w:p w14:paraId="5BA2F28B" w14:textId="77777777" w:rsidR="006310D5" w:rsidRPr="004E4257" w:rsidRDefault="006310D5" w:rsidP="006310D5">
            <w:pPr>
              <w:rPr>
                <w:sz w:val="20"/>
                <w:u w:val="single"/>
              </w:rPr>
            </w:pPr>
            <w:r w:rsidRPr="004E4257">
              <w:rPr>
                <w:sz w:val="20"/>
                <w:u w:val="single"/>
              </w:rPr>
              <w:t>Les systèmes naturels et les systèmes techniques</w:t>
            </w:r>
          </w:p>
        </w:tc>
        <w:tc>
          <w:tcPr>
            <w:tcW w:w="7231" w:type="dxa"/>
            <w:vAlign w:val="center"/>
          </w:tcPr>
          <w:p w14:paraId="153FB6AF" w14:textId="77777777" w:rsidR="006310D5" w:rsidRDefault="006310D5" w:rsidP="006310D5"/>
          <w:p w14:paraId="48501889" w14:textId="77777777" w:rsidR="006310D5" w:rsidRDefault="006310D5" w:rsidP="006310D5"/>
          <w:p w14:paraId="43CA2C1E" w14:textId="77777777" w:rsidR="006310D5" w:rsidRDefault="006310D5" w:rsidP="00CD5188">
            <w:pPr>
              <w:tabs>
                <w:tab w:val="left" w:pos="5045"/>
              </w:tabs>
            </w:pPr>
          </w:p>
        </w:tc>
      </w:tr>
      <w:tr w:rsidR="006310D5" w14:paraId="5E6FAEA1" w14:textId="77777777" w:rsidTr="004E4257">
        <w:tc>
          <w:tcPr>
            <w:tcW w:w="3369" w:type="dxa"/>
            <w:vAlign w:val="center"/>
          </w:tcPr>
          <w:p w14:paraId="51BEFF5A" w14:textId="77777777" w:rsidR="006310D5" w:rsidRPr="004E4257" w:rsidRDefault="006310D5" w:rsidP="006310D5">
            <w:pPr>
              <w:rPr>
                <w:sz w:val="20"/>
                <w:u w:val="single"/>
              </w:rPr>
            </w:pPr>
            <w:r w:rsidRPr="004E4257">
              <w:rPr>
                <w:sz w:val="20"/>
                <w:u w:val="single"/>
              </w:rPr>
              <w:t>Les représentations du monde et de l’activité humaine</w:t>
            </w:r>
          </w:p>
        </w:tc>
        <w:tc>
          <w:tcPr>
            <w:tcW w:w="7231" w:type="dxa"/>
            <w:vAlign w:val="center"/>
          </w:tcPr>
          <w:p w14:paraId="2756FDBB" w14:textId="77777777" w:rsidR="006310D5" w:rsidRDefault="006310D5" w:rsidP="006310D5"/>
          <w:p w14:paraId="4F50C733" w14:textId="77777777" w:rsidR="006310D5" w:rsidRDefault="006310D5" w:rsidP="006310D5"/>
          <w:p w14:paraId="68F6C851" w14:textId="77777777" w:rsidR="006310D5" w:rsidRDefault="006310D5" w:rsidP="006310D5"/>
        </w:tc>
      </w:tr>
    </w:tbl>
    <w:p w14:paraId="62FC0765" w14:textId="77777777" w:rsidR="00B8644E" w:rsidRDefault="00B8644E"/>
    <w:tbl>
      <w:tblPr>
        <w:tblStyle w:val="Grilledutableau"/>
        <w:tblW w:w="0" w:type="auto"/>
        <w:tblLook w:val="04A0" w:firstRow="1" w:lastRow="0" w:firstColumn="1" w:lastColumn="0" w:noHBand="0" w:noVBand="1"/>
      </w:tblPr>
      <w:tblGrid>
        <w:gridCol w:w="10450"/>
      </w:tblGrid>
      <w:tr w:rsidR="006310D5" w14:paraId="2CB8F4D4" w14:textId="77777777" w:rsidTr="00D82C9E">
        <w:tc>
          <w:tcPr>
            <w:tcW w:w="10450" w:type="dxa"/>
          </w:tcPr>
          <w:p w14:paraId="267A471D" w14:textId="4F7EFF71" w:rsidR="006310D5" w:rsidRDefault="00D82C9E">
            <w:r>
              <w:t>Remarques : (de l’élève, des parents ou de l’enseignant)</w:t>
            </w:r>
          </w:p>
          <w:p w14:paraId="71C32E19" w14:textId="77777777" w:rsidR="006310D5" w:rsidRDefault="006310D5"/>
          <w:p w14:paraId="67CC6B3E" w14:textId="77777777" w:rsidR="006310D5" w:rsidRDefault="006310D5"/>
          <w:p w14:paraId="283B1499" w14:textId="77777777" w:rsidR="006310D5" w:rsidRDefault="006310D5"/>
          <w:p w14:paraId="2AB79657" w14:textId="3995DFF3" w:rsidR="00B8644E" w:rsidRDefault="006F0985" w:rsidP="00B8644E">
            <w:r>
              <w:t xml:space="preserve">                           </w:t>
            </w:r>
          </w:p>
          <w:p w14:paraId="044DDDAB" w14:textId="0D199D63" w:rsidR="006310D5" w:rsidRDefault="00B8644E" w:rsidP="00B8644E">
            <w:r>
              <w:t xml:space="preserve">                                       </w:t>
            </w:r>
          </w:p>
          <w:p w14:paraId="139A97A9" w14:textId="07782042" w:rsidR="00B8644E" w:rsidRDefault="00B8644E" w:rsidP="00B8644E">
            <w:pPr>
              <w:jc w:val="right"/>
            </w:pPr>
          </w:p>
        </w:tc>
      </w:tr>
    </w:tbl>
    <w:p w14:paraId="413DA4D4" w14:textId="77777777" w:rsidR="006310D5" w:rsidRDefault="006310D5"/>
    <w:tbl>
      <w:tblPr>
        <w:tblStyle w:val="Grilledutableau"/>
        <w:tblW w:w="0" w:type="auto"/>
        <w:tblLook w:val="04A0" w:firstRow="1" w:lastRow="0" w:firstColumn="1" w:lastColumn="0" w:noHBand="0" w:noVBand="1"/>
      </w:tblPr>
      <w:tblGrid>
        <w:gridCol w:w="10450"/>
      </w:tblGrid>
      <w:tr w:rsidR="006310D5" w14:paraId="02549D29" w14:textId="77777777" w:rsidTr="001D0FBC">
        <w:tc>
          <w:tcPr>
            <w:tcW w:w="10450" w:type="dxa"/>
          </w:tcPr>
          <w:p w14:paraId="6FA41679" w14:textId="15EF06E8" w:rsidR="001D0FBC" w:rsidRDefault="001D0FBC" w:rsidP="006310D5"/>
          <w:p w14:paraId="4995E13F" w14:textId="0B849AF4" w:rsidR="001D0FBC" w:rsidRDefault="001D0FBC" w:rsidP="006310D5">
            <w:r>
              <w:t xml:space="preserve">Date : </w:t>
            </w:r>
          </w:p>
          <w:p w14:paraId="11AD4F87" w14:textId="77777777" w:rsidR="00D82C9E" w:rsidRDefault="00D82C9E" w:rsidP="006310D5"/>
          <w:p w14:paraId="17C8CE73" w14:textId="01060635" w:rsidR="00C67A12" w:rsidRDefault="00C67A12" w:rsidP="001D0FBC">
            <w:pPr>
              <w:tabs>
                <w:tab w:val="left" w:pos="2860"/>
              </w:tabs>
            </w:pPr>
            <w:r>
              <w:t>Ce document a été transmis aux parents :   OUI.     NON</w:t>
            </w:r>
          </w:p>
          <w:p w14:paraId="53DE5A9E" w14:textId="77777777" w:rsidR="00D82C9E" w:rsidRDefault="00D82C9E" w:rsidP="001D0FBC">
            <w:pPr>
              <w:tabs>
                <w:tab w:val="left" w:pos="2860"/>
              </w:tabs>
            </w:pPr>
          </w:p>
          <w:p w14:paraId="2EB8CB1B" w14:textId="52E0874E" w:rsidR="00B8644E" w:rsidRDefault="00B8644E" w:rsidP="00D82C9E">
            <w:pPr>
              <w:tabs>
                <w:tab w:val="left" w:pos="2860"/>
              </w:tabs>
            </w:pPr>
          </w:p>
        </w:tc>
      </w:tr>
    </w:tbl>
    <w:p w14:paraId="7831CA28" w14:textId="77777777" w:rsidR="00B8644E" w:rsidRDefault="00B8644E"/>
    <w:p w14:paraId="5DC52833" w14:textId="5F28D6A0" w:rsidR="001D0FBC" w:rsidRDefault="001D0FBC"/>
    <w:p w14:paraId="3CBE9AE2" w14:textId="77777777" w:rsidR="00C67A12" w:rsidRDefault="00C67A12"/>
    <w:p w14:paraId="20127F34" w14:textId="77777777" w:rsidR="00C67A12" w:rsidRDefault="00C67A12"/>
    <w:p w14:paraId="1712DC16" w14:textId="77777777" w:rsidR="00C67A12" w:rsidRDefault="00C67A12"/>
    <w:p w14:paraId="7EE08DCE" w14:textId="77777777" w:rsidR="00C67A12" w:rsidRDefault="00C67A12"/>
    <w:p w14:paraId="1712A2DD" w14:textId="77777777" w:rsidR="00C67A12" w:rsidRDefault="00C67A12"/>
    <w:p w14:paraId="045551EC" w14:textId="77777777" w:rsidR="00C67A12" w:rsidRDefault="00C67A12"/>
    <w:p w14:paraId="70AF913A" w14:textId="77777777" w:rsidR="00C67A12" w:rsidRDefault="00C67A12"/>
    <w:p w14:paraId="6ED72FC3" w14:textId="77777777" w:rsidR="00C67A12" w:rsidRDefault="00C67A12"/>
    <w:p w14:paraId="2FE75D55" w14:textId="77777777" w:rsidR="00C67A12" w:rsidRDefault="00C67A12"/>
    <w:sectPr w:rsidR="00C67A12" w:rsidSect="0038139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badi MT Condensed Extra Bold">
    <w:altName w:val="Verdana Pro Cond Black"/>
    <w:charset w:val="4D"/>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venir Black">
    <w:altName w:val="Source Sans Pro Black"/>
    <w:charset w:val="4D"/>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239"/>
    <w:multiLevelType w:val="hybridMultilevel"/>
    <w:tmpl w:val="16F879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A4F5D"/>
    <w:multiLevelType w:val="hybridMultilevel"/>
    <w:tmpl w:val="ECBC9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6E2D6A"/>
    <w:multiLevelType w:val="hybridMultilevel"/>
    <w:tmpl w:val="E5CEA3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130D35"/>
    <w:multiLevelType w:val="hybridMultilevel"/>
    <w:tmpl w:val="D1646D7E"/>
    <w:lvl w:ilvl="0" w:tplc="F30EF7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4" w15:restartNumberingAfterBreak="0">
    <w:nsid w:val="70F4130C"/>
    <w:multiLevelType w:val="hybridMultilevel"/>
    <w:tmpl w:val="30CA2708"/>
    <w:lvl w:ilvl="0" w:tplc="24B6DF9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99"/>
    <w:rsid w:val="00086AC3"/>
    <w:rsid w:val="000E05D1"/>
    <w:rsid w:val="001B7452"/>
    <w:rsid w:val="001B7696"/>
    <w:rsid w:val="001D0FBC"/>
    <w:rsid w:val="00216B45"/>
    <w:rsid w:val="00222EEE"/>
    <w:rsid w:val="002252C2"/>
    <w:rsid w:val="002C333D"/>
    <w:rsid w:val="002E33A9"/>
    <w:rsid w:val="003022D0"/>
    <w:rsid w:val="003215C5"/>
    <w:rsid w:val="00381399"/>
    <w:rsid w:val="003864B5"/>
    <w:rsid w:val="003B4BD6"/>
    <w:rsid w:val="003D0CA0"/>
    <w:rsid w:val="00423894"/>
    <w:rsid w:val="00450A74"/>
    <w:rsid w:val="004A3BE3"/>
    <w:rsid w:val="004E4257"/>
    <w:rsid w:val="004F62AA"/>
    <w:rsid w:val="00567769"/>
    <w:rsid w:val="005A60A5"/>
    <w:rsid w:val="006310D5"/>
    <w:rsid w:val="00675C3B"/>
    <w:rsid w:val="00687E1F"/>
    <w:rsid w:val="006E0445"/>
    <w:rsid w:val="006F0985"/>
    <w:rsid w:val="0071252F"/>
    <w:rsid w:val="00720DA3"/>
    <w:rsid w:val="00727213"/>
    <w:rsid w:val="00793359"/>
    <w:rsid w:val="007C215A"/>
    <w:rsid w:val="009309EF"/>
    <w:rsid w:val="009B5DC3"/>
    <w:rsid w:val="00A30873"/>
    <w:rsid w:val="00A55A0E"/>
    <w:rsid w:val="00B5001C"/>
    <w:rsid w:val="00B65273"/>
    <w:rsid w:val="00B66C22"/>
    <w:rsid w:val="00B8644E"/>
    <w:rsid w:val="00BD3ED5"/>
    <w:rsid w:val="00C67A12"/>
    <w:rsid w:val="00CD5188"/>
    <w:rsid w:val="00CF01EC"/>
    <w:rsid w:val="00D3156B"/>
    <w:rsid w:val="00D45225"/>
    <w:rsid w:val="00D82C9E"/>
    <w:rsid w:val="00E058A8"/>
    <w:rsid w:val="00EA493E"/>
    <w:rsid w:val="00EC1257"/>
    <w:rsid w:val="00F5353A"/>
    <w:rsid w:val="00FF5E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7F4A1"/>
  <w14:defaultImageDpi w14:val="300"/>
  <w15:docId w15:val="{BE9D26BC-E8A9-401B-9D40-5D2C420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381399"/>
    <w:pPr>
      <w:tabs>
        <w:tab w:val="center" w:pos="4536"/>
        <w:tab w:val="right" w:pos="9072"/>
      </w:tabs>
      <w:suppressAutoHyphens/>
    </w:pPr>
    <w:rPr>
      <w:rFonts w:ascii="Times New Roman" w:eastAsia="Times New Roman" w:hAnsi="Times New Roman" w:cs="Times New Roman"/>
      <w:sz w:val="20"/>
      <w:szCs w:val="20"/>
    </w:rPr>
  </w:style>
  <w:style w:type="character" w:customStyle="1" w:styleId="En-tteCar">
    <w:name w:val="En-tête Car"/>
    <w:basedOn w:val="Policepardfaut"/>
    <w:link w:val="En-tte"/>
    <w:rsid w:val="00381399"/>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3813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81399"/>
    <w:rPr>
      <w:rFonts w:ascii="Lucida Grande" w:hAnsi="Lucida Grande" w:cs="Lucida Grande"/>
      <w:sz w:val="18"/>
      <w:szCs w:val="18"/>
    </w:rPr>
  </w:style>
  <w:style w:type="paragraph" w:styleId="Paragraphedeliste">
    <w:name w:val="List Paragraph"/>
    <w:basedOn w:val="Normal"/>
    <w:uiPriority w:val="34"/>
    <w:qFormat/>
    <w:rsid w:val="001B7696"/>
    <w:pPr>
      <w:ind w:left="720"/>
      <w:contextualSpacing/>
    </w:pPr>
  </w:style>
  <w:style w:type="paragraph" w:customStyle="1" w:styleId="Stylepardfaut">
    <w:name w:val="Style par défaut"/>
    <w:rsid w:val="003D0CA0"/>
    <w:pPr>
      <w:suppressAutoHyphens/>
      <w:spacing w:after="200" w:line="276" w:lineRule="auto"/>
    </w:pPr>
    <w:rPr>
      <w:rFonts w:ascii="Arial" w:eastAsia="Arial Unicode MS" w:hAnsi="Arial" w:cs="Calibri"/>
      <w:color w:val="00000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FF6E-A623-4941-9BC7-4FC7C5D1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438</Words>
  <Characters>2166</Characters>
  <Application>Microsoft Office Word</Application>
  <DocSecurity>0</DocSecurity>
  <Lines>98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marlin</dc:creator>
  <cp:keywords/>
  <dc:description/>
  <cp:lastModifiedBy>ERUN Le Creusot</cp:lastModifiedBy>
  <cp:revision>7</cp:revision>
  <cp:lastPrinted>2017-02-21T09:53:00Z</cp:lastPrinted>
  <dcterms:created xsi:type="dcterms:W3CDTF">2018-05-08T18:51:00Z</dcterms:created>
  <dcterms:modified xsi:type="dcterms:W3CDTF">2023-03-30T12:22:00Z</dcterms:modified>
</cp:coreProperties>
</file>